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8DA8" w:themeFill="accent1"/>
        <w:tblLayout w:type="fixed"/>
        <w:tblLook w:val="04A0" w:firstRow="1" w:lastRow="0" w:firstColumn="1" w:lastColumn="0" w:noHBand="0" w:noVBand="1"/>
      </w:tblPr>
      <w:tblGrid>
        <w:gridCol w:w="10093"/>
      </w:tblGrid>
      <w:tr w:rsidR="001C6AA4" w:rsidRPr="00760715" w14:paraId="45472311" w14:textId="77777777" w:rsidTr="00E3710E">
        <w:trPr>
          <w:trHeight w:val="641"/>
        </w:trPr>
        <w:tc>
          <w:tcPr>
            <w:tcW w:w="10093" w:type="dxa"/>
            <w:tcBorders>
              <w:top w:val="single" w:sz="4" w:space="0" w:color="0082A4"/>
              <w:left w:val="single" w:sz="4" w:space="0" w:color="0082A4"/>
              <w:bottom w:val="single" w:sz="4" w:space="0" w:color="0082A4"/>
              <w:right w:val="single" w:sz="4" w:space="0" w:color="0082A4"/>
            </w:tcBorders>
            <w:shd w:val="clear" w:color="auto" w:fill="008DA8" w:themeFill="accent1"/>
            <w:vAlign w:val="center"/>
          </w:tcPr>
          <w:p w14:paraId="5DBD6135" w14:textId="77777777" w:rsidR="001C6AA4" w:rsidRPr="00760715" w:rsidRDefault="00E3710E" w:rsidP="007B0C24">
            <w:pPr>
              <w:jc w:val="center"/>
              <w:rPr>
                <w:b/>
                <w:sz w:val="16"/>
              </w:rPr>
            </w:pPr>
            <w:r w:rsidRPr="001B5409">
              <w:rPr>
                <w:rFonts w:asciiTheme="majorHAnsi" w:hAnsiTheme="majorHAnsi"/>
                <w:b/>
                <w:color w:val="FFFFFF" w:themeColor="accent6"/>
                <w:sz w:val="30"/>
                <w:szCs w:val="20"/>
              </w:rPr>
              <w:t xml:space="preserve">Vacature E-Technician </w:t>
            </w:r>
            <w:r w:rsidR="005C6E11" w:rsidRPr="001B5409">
              <w:rPr>
                <w:rFonts w:asciiTheme="majorHAnsi" w:hAnsiTheme="majorHAnsi"/>
                <w:b/>
                <w:color w:val="FFFFFF" w:themeColor="accent6"/>
                <w:sz w:val="30"/>
                <w:szCs w:val="20"/>
              </w:rPr>
              <w:t>(Elektromonteur)</w:t>
            </w:r>
          </w:p>
        </w:tc>
      </w:tr>
    </w:tbl>
    <w:p w14:paraId="551923D5" w14:textId="71AC3692" w:rsidR="00E3710E" w:rsidRPr="00E3710E" w:rsidRDefault="007B0C24" w:rsidP="00E3710E">
      <w:pPr>
        <w:jc w:val="center"/>
        <w:rPr>
          <w:rFonts w:asciiTheme="majorHAnsi" w:eastAsiaTheme="majorEastAsia" w:hAnsiTheme="majorHAnsi" w:cstheme="majorBidi"/>
          <w:color w:val="008DA8"/>
          <w:sz w:val="16"/>
          <w:szCs w:val="32"/>
        </w:rPr>
      </w:pPr>
      <w:r w:rsidRPr="00E3710E">
        <w:rPr>
          <w:sz w:val="14"/>
        </w:rPr>
        <w:br/>
      </w:r>
      <w:r w:rsidR="00E3710E" w:rsidRPr="001B5409">
        <w:rPr>
          <w:rFonts w:asciiTheme="majorHAnsi" w:hAnsiTheme="majorHAnsi"/>
          <w:b/>
          <w:color w:val="008DA8"/>
          <w:szCs w:val="20"/>
        </w:rPr>
        <w:t>Ben jij een assertieve teamplayer met een niet-lullen-maar-poe</w:t>
      </w:r>
      <w:r w:rsidR="00064F40" w:rsidRPr="001B5409">
        <w:rPr>
          <w:rFonts w:asciiTheme="majorHAnsi" w:hAnsiTheme="majorHAnsi"/>
          <w:b/>
          <w:color w:val="008DA8"/>
          <w:szCs w:val="20"/>
        </w:rPr>
        <w:t>ts</w:t>
      </w:r>
      <w:r w:rsidR="00E3710E" w:rsidRPr="001B5409">
        <w:rPr>
          <w:rFonts w:asciiTheme="majorHAnsi" w:hAnsiTheme="majorHAnsi"/>
          <w:b/>
          <w:color w:val="008DA8"/>
          <w:szCs w:val="20"/>
        </w:rPr>
        <w:t>enmentaliteit?</w:t>
      </w:r>
      <w:r w:rsidR="00E3710E" w:rsidRPr="001B5409">
        <w:rPr>
          <w:rFonts w:asciiTheme="majorHAnsi" w:hAnsiTheme="majorHAnsi"/>
          <w:b/>
          <w:color w:val="008DA8"/>
          <w:szCs w:val="20"/>
        </w:rPr>
        <w:br/>
        <w:t xml:space="preserve"> Lees dan snel verder, want wij zijn op</w:t>
      </w:r>
      <w:r w:rsidR="009670FC" w:rsidRPr="001B5409">
        <w:rPr>
          <w:rFonts w:asciiTheme="majorHAnsi" w:hAnsiTheme="majorHAnsi"/>
          <w:b/>
          <w:color w:val="008DA8"/>
          <w:szCs w:val="20"/>
        </w:rPr>
        <w:t xml:space="preserve"> </w:t>
      </w:r>
      <w:r w:rsidR="00E3710E" w:rsidRPr="001B5409">
        <w:rPr>
          <w:rFonts w:asciiTheme="majorHAnsi" w:hAnsiTheme="majorHAnsi"/>
          <w:b/>
          <w:color w:val="008DA8"/>
          <w:szCs w:val="20"/>
        </w:rPr>
        <w:t>zoek naar</w:t>
      </w:r>
      <w:r w:rsidR="008362F0" w:rsidRPr="001B5409">
        <w:rPr>
          <w:rFonts w:asciiTheme="majorHAnsi" w:hAnsiTheme="majorHAnsi"/>
          <w:b/>
          <w:color w:val="008DA8"/>
          <w:szCs w:val="20"/>
        </w:rPr>
        <w:t xml:space="preserve"> een</w:t>
      </w:r>
      <w:r w:rsidR="00E3710E" w:rsidRPr="001B5409">
        <w:rPr>
          <w:rFonts w:asciiTheme="majorHAnsi" w:hAnsiTheme="majorHAnsi"/>
          <w:b/>
          <w:color w:val="008DA8"/>
          <w:szCs w:val="20"/>
        </w:rPr>
        <w:t xml:space="preserve"> Elektromonteur!</w:t>
      </w:r>
    </w:p>
    <w:p w14:paraId="4080885B" w14:textId="77777777" w:rsidR="00E3710E" w:rsidRDefault="00E3710E" w:rsidP="001C6AA4">
      <w:pPr>
        <w:rPr>
          <w:rFonts w:asciiTheme="majorHAnsi" w:eastAsiaTheme="majorEastAsia" w:hAnsiTheme="majorHAnsi" w:cstheme="majorBidi"/>
          <w:color w:val="008DA8" w:themeColor="accent1"/>
          <w:sz w:val="18"/>
          <w:szCs w:val="32"/>
        </w:rPr>
      </w:pPr>
    </w:p>
    <w:p w14:paraId="1DFBED11" w14:textId="06F23ABC" w:rsidR="001C6AA4" w:rsidRPr="00760715" w:rsidRDefault="007B0C24" w:rsidP="001C6AA4">
      <w:pPr>
        <w:rPr>
          <w:sz w:val="16"/>
        </w:rPr>
      </w:pPr>
      <w:r w:rsidRPr="00451383">
        <w:rPr>
          <w:rFonts w:asciiTheme="majorHAnsi" w:eastAsiaTheme="majorEastAsia" w:hAnsiTheme="majorHAnsi" w:cstheme="majorBidi"/>
          <w:color w:val="008DA8" w:themeColor="accent1"/>
          <w:sz w:val="18"/>
          <w:szCs w:val="32"/>
        </w:rPr>
        <w:t>Wie zijn wij?</w:t>
      </w:r>
      <w:r>
        <w:rPr>
          <w:sz w:val="16"/>
        </w:rPr>
        <w:t xml:space="preserve"> </w:t>
      </w:r>
      <w:r>
        <w:rPr>
          <w:sz w:val="16"/>
        </w:rPr>
        <w:br/>
      </w:r>
      <w:r w:rsidR="001C6AA4" w:rsidRPr="00760715">
        <w:rPr>
          <w:sz w:val="16"/>
        </w:rPr>
        <w:t xml:space="preserve">Sprinx is een uniek bedrijf op het gebied van energiebesparing. Waar anderen investeren in duurzame maatregelen op de lange termijn, bieden wij onze klanten </w:t>
      </w:r>
      <w:r w:rsidR="00064F40">
        <w:rPr>
          <w:sz w:val="16"/>
        </w:rPr>
        <w:t xml:space="preserve">eerst </w:t>
      </w:r>
      <w:r w:rsidR="001C6AA4" w:rsidRPr="00760715">
        <w:rPr>
          <w:sz w:val="16"/>
        </w:rPr>
        <w:t>oplossing</w:t>
      </w:r>
      <w:r w:rsidR="00064F40">
        <w:rPr>
          <w:sz w:val="16"/>
        </w:rPr>
        <w:t>en die direct resultaat opleveren</w:t>
      </w:r>
      <w:r w:rsidR="001C6AA4" w:rsidRPr="00760715">
        <w:rPr>
          <w:sz w:val="16"/>
        </w:rPr>
        <w:t xml:space="preserve">. </w:t>
      </w:r>
      <w:r w:rsidR="00064F40">
        <w:rPr>
          <w:sz w:val="16"/>
        </w:rPr>
        <w:t xml:space="preserve">Wij starten met het inzichtelijk maken en het optimaliseren van het energieverbruik. Daarna gaan we pas investeringen doen die tot verdere besparingen leiden. Zijn alle besparingen met korte terugverdientijden gerealiseerd, dan is de volgende stap het gebouw verder te verduurzamen met lange-termijn-investeringsplannen en duurzame energieopwekking. </w:t>
      </w:r>
    </w:p>
    <w:p w14:paraId="64C26F21" w14:textId="77777777" w:rsidR="001C6AA4" w:rsidRPr="00760715" w:rsidRDefault="001C6AA4" w:rsidP="001C6AA4">
      <w:pPr>
        <w:rPr>
          <w:sz w:val="16"/>
        </w:rPr>
      </w:pPr>
    </w:p>
    <w:p w14:paraId="122E298C" w14:textId="77777777" w:rsidR="008362F0" w:rsidRDefault="001C6AA4" w:rsidP="001C6AA4">
      <w:pPr>
        <w:rPr>
          <w:sz w:val="16"/>
        </w:rPr>
      </w:pPr>
      <w:r w:rsidRPr="00760715">
        <w:rPr>
          <w:sz w:val="16"/>
        </w:rPr>
        <w:t>Op deze wijze wil Sprinx met zijn dienstverlening een inspirerende en belangrijke bijdrage leveren aan de realisatie van een duurzame samenleving. Als bijkomend voordeel realiseren wij aanzienlijke kostenbesparingen voor onze opdrachtgevers. Wij zijn actief in de vastgoed-, gezondheids-, horeca- en logistieke sector.</w:t>
      </w:r>
    </w:p>
    <w:p w14:paraId="0FFC8A32" w14:textId="4E24F786" w:rsidR="008362F0" w:rsidRDefault="008362F0" w:rsidP="001C6AA4">
      <w:pPr>
        <w:rPr>
          <w:sz w:val="16"/>
        </w:rPr>
      </w:pPr>
    </w:p>
    <w:p w14:paraId="465C1537" w14:textId="2995251F" w:rsidR="001460E5" w:rsidRDefault="008362F0" w:rsidP="001460E5">
      <w:pPr>
        <w:pStyle w:val="Kop2"/>
        <w:rPr>
          <w:sz w:val="16"/>
        </w:rPr>
      </w:pPr>
      <w:r>
        <w:rPr>
          <w:sz w:val="16"/>
        </w:rPr>
        <w:t>Voor de installatie van on</w:t>
      </w:r>
      <w:r w:rsidR="00064F40">
        <w:rPr>
          <w:sz w:val="16"/>
        </w:rPr>
        <w:t>s unieke energiemonitoringssysteem</w:t>
      </w:r>
      <w:r>
        <w:rPr>
          <w:sz w:val="16"/>
        </w:rPr>
        <w:t xml:space="preserve"> zijn wij op</w:t>
      </w:r>
      <w:r w:rsidR="00064F40">
        <w:rPr>
          <w:sz w:val="16"/>
        </w:rPr>
        <w:t xml:space="preserve"> </w:t>
      </w:r>
      <w:r>
        <w:rPr>
          <w:sz w:val="16"/>
        </w:rPr>
        <w:t xml:space="preserve">zoek </w:t>
      </w:r>
      <w:r w:rsidR="00064F40">
        <w:rPr>
          <w:sz w:val="16"/>
        </w:rPr>
        <w:t xml:space="preserve">naar </w:t>
      </w:r>
      <w:r>
        <w:rPr>
          <w:sz w:val="16"/>
        </w:rPr>
        <w:t>een elektromonteur.</w:t>
      </w:r>
    </w:p>
    <w:p w14:paraId="79FA2DFB" w14:textId="77777777" w:rsidR="001460E5" w:rsidRDefault="001460E5" w:rsidP="001460E5">
      <w:pPr>
        <w:pStyle w:val="Kop2"/>
        <w:rPr>
          <w:color w:val="008DA8" w:themeColor="accent1"/>
          <w:sz w:val="18"/>
          <w:szCs w:val="32"/>
        </w:rPr>
      </w:pPr>
    </w:p>
    <w:p w14:paraId="69DFF0FF" w14:textId="42A61523" w:rsidR="001460E5" w:rsidRPr="00451383" w:rsidRDefault="001460E5" w:rsidP="001460E5">
      <w:pPr>
        <w:pStyle w:val="Kop2"/>
        <w:rPr>
          <w:color w:val="008DA8" w:themeColor="accent1"/>
          <w:sz w:val="18"/>
          <w:szCs w:val="32"/>
        </w:rPr>
      </w:pPr>
      <w:r w:rsidRPr="00451383">
        <w:rPr>
          <w:color w:val="008DA8" w:themeColor="accent1"/>
          <w:sz w:val="18"/>
          <w:szCs w:val="32"/>
        </w:rPr>
        <w:t xml:space="preserve">Een dag bij Sprinx als elektromonteur </w:t>
      </w:r>
    </w:p>
    <w:p w14:paraId="4F2D5083" w14:textId="75004195" w:rsidR="001460E5" w:rsidRDefault="001460E5" w:rsidP="001460E5">
      <w:pPr>
        <w:rPr>
          <w:sz w:val="16"/>
        </w:rPr>
      </w:pPr>
      <w:r>
        <w:rPr>
          <w:sz w:val="16"/>
        </w:rPr>
        <w:t xml:space="preserve">Iedere vrijdag kom je samen met je team op kantoor om de projecten van de afgelopen week te bespreken. Daarna neem je met elkaar de werkverdeling voor de komende week door en neem je de juiste materialen mee om maandag gelijk richting de eerste locatie te gaan. </w:t>
      </w:r>
    </w:p>
    <w:p w14:paraId="18767E52" w14:textId="77777777" w:rsidR="001460E5" w:rsidRDefault="001460E5" w:rsidP="001460E5">
      <w:pPr>
        <w:rPr>
          <w:sz w:val="16"/>
        </w:rPr>
      </w:pPr>
    </w:p>
    <w:p w14:paraId="14D8C345" w14:textId="14E2176E" w:rsidR="001460E5" w:rsidRDefault="001B5409" w:rsidP="001460E5">
      <w:pPr>
        <w:rPr>
          <w:sz w:val="16"/>
        </w:rPr>
      </w:pPr>
      <w:r>
        <w:rPr>
          <w:b/>
          <w:noProof/>
          <w:sz w:val="16"/>
          <w:lang w:eastAsia="nl-NL"/>
        </w:rPr>
        <w:drawing>
          <wp:anchor distT="0" distB="0" distL="114300" distR="114300" simplePos="0" relativeHeight="251701248" behindDoc="1" locked="0" layoutInCell="1" allowOverlap="1" wp14:anchorId="68B35BE7" wp14:editId="74D4B13D">
            <wp:simplePos x="0" y="0"/>
            <wp:positionH relativeFrom="margin">
              <wp:posOffset>-389890</wp:posOffset>
            </wp:positionH>
            <wp:positionV relativeFrom="paragraph">
              <wp:posOffset>662940</wp:posOffset>
            </wp:positionV>
            <wp:extent cx="6621780" cy="2232660"/>
            <wp:effectExtent l="0" t="0" r="7620" b="0"/>
            <wp:wrapNone/>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1460E5">
        <w:rPr>
          <w:sz w:val="16"/>
        </w:rPr>
        <w:t>Het eerste installatieproject van de dag omvat verschillende aspecten zoals het aanleggen en aansluiten van meetkabels, het aansluiten van meetspoelen in laagspanningsverdelers en het instellen en activeren van ons energiemonitoringssysteem. We werken in kleine teams wat creativiteit en besluitvaardigheden van je vraagt. Dit is voor jou geen probleem en zie jij vooral als een uitdaging! Voordat je vertrekt van de locatie rond je de administratieve zaken af en onderweg naar kantoor of huis bel je om de goede afloop meteen te delen.</w:t>
      </w:r>
    </w:p>
    <w:p w14:paraId="5AC7D960" w14:textId="2FBA3077" w:rsidR="001460E5" w:rsidRPr="002E2402" w:rsidRDefault="001460E5" w:rsidP="001460E5">
      <w:pPr>
        <w:rPr>
          <w:sz w:val="16"/>
        </w:rPr>
      </w:pPr>
    </w:p>
    <w:p w14:paraId="664E6BB1" w14:textId="380DEA00" w:rsidR="001C6AA4" w:rsidRDefault="00A45A42" w:rsidP="008362F0">
      <w:pPr>
        <w:rPr>
          <w:rFonts w:asciiTheme="majorHAnsi" w:eastAsiaTheme="majorEastAsia" w:hAnsiTheme="majorHAnsi" w:cstheme="majorBidi"/>
          <w:color w:val="008DA8" w:themeColor="accent1"/>
          <w:sz w:val="18"/>
          <w:szCs w:val="32"/>
        </w:rPr>
      </w:pPr>
      <w:r w:rsidRPr="00A45A42">
        <w:rPr>
          <w:rFonts w:asciiTheme="majorHAnsi" w:eastAsiaTheme="majorEastAsia" w:hAnsiTheme="majorHAnsi" w:cstheme="majorBidi"/>
          <w:color w:val="008DA8" w:themeColor="accent1"/>
          <w:sz w:val="18"/>
          <w:szCs w:val="32"/>
        </w:rPr>
        <w:t>Werkverdeling</w:t>
      </w:r>
    </w:p>
    <w:p w14:paraId="08D6D746" w14:textId="5B25626E" w:rsidR="001B5409" w:rsidRDefault="001B5409" w:rsidP="008362F0">
      <w:pPr>
        <w:rPr>
          <w:rFonts w:asciiTheme="majorHAnsi" w:eastAsiaTheme="majorEastAsia" w:hAnsiTheme="majorHAnsi" w:cstheme="majorBidi"/>
          <w:color w:val="008DA8" w:themeColor="accent1"/>
          <w:sz w:val="18"/>
          <w:szCs w:val="32"/>
        </w:rPr>
      </w:pPr>
    </w:p>
    <w:p w14:paraId="443DF8B7" w14:textId="187B6DC2" w:rsidR="001B5409" w:rsidRDefault="001B5409" w:rsidP="008362F0">
      <w:pPr>
        <w:rPr>
          <w:rFonts w:asciiTheme="majorHAnsi" w:eastAsiaTheme="majorEastAsia" w:hAnsiTheme="majorHAnsi" w:cstheme="majorBidi"/>
          <w:color w:val="008DA8" w:themeColor="accent1"/>
          <w:sz w:val="18"/>
          <w:szCs w:val="32"/>
        </w:rPr>
      </w:pPr>
    </w:p>
    <w:p w14:paraId="522E66D2" w14:textId="592B5ABB" w:rsidR="001B5409" w:rsidRDefault="001B5409" w:rsidP="008362F0">
      <w:pPr>
        <w:rPr>
          <w:rFonts w:asciiTheme="majorHAnsi" w:eastAsiaTheme="majorEastAsia" w:hAnsiTheme="majorHAnsi" w:cstheme="majorBidi"/>
          <w:color w:val="008DA8" w:themeColor="accent1"/>
          <w:sz w:val="18"/>
          <w:szCs w:val="32"/>
        </w:rPr>
      </w:pPr>
    </w:p>
    <w:p w14:paraId="6F44ACF8" w14:textId="38AC9BA8" w:rsidR="001B5409" w:rsidRDefault="001B5409" w:rsidP="008362F0">
      <w:pPr>
        <w:rPr>
          <w:rFonts w:asciiTheme="majorHAnsi" w:eastAsiaTheme="majorEastAsia" w:hAnsiTheme="majorHAnsi" w:cstheme="majorBidi"/>
          <w:color w:val="008DA8" w:themeColor="accent1"/>
          <w:sz w:val="18"/>
          <w:szCs w:val="32"/>
        </w:rPr>
      </w:pPr>
    </w:p>
    <w:p w14:paraId="50DC55B8" w14:textId="2FD15DF2" w:rsidR="001B5409" w:rsidRDefault="001B5409" w:rsidP="008362F0">
      <w:pPr>
        <w:rPr>
          <w:rFonts w:asciiTheme="majorHAnsi" w:eastAsiaTheme="majorEastAsia" w:hAnsiTheme="majorHAnsi" w:cstheme="majorBidi"/>
          <w:color w:val="008DA8" w:themeColor="accent1"/>
          <w:sz w:val="18"/>
          <w:szCs w:val="32"/>
        </w:rPr>
      </w:pPr>
    </w:p>
    <w:p w14:paraId="0E0DC830" w14:textId="41C5808D" w:rsidR="001B5409" w:rsidRDefault="001B5409" w:rsidP="008362F0">
      <w:pPr>
        <w:rPr>
          <w:rFonts w:asciiTheme="majorHAnsi" w:eastAsiaTheme="majorEastAsia" w:hAnsiTheme="majorHAnsi" w:cstheme="majorBidi"/>
          <w:color w:val="008DA8" w:themeColor="accent1"/>
          <w:sz w:val="18"/>
          <w:szCs w:val="32"/>
        </w:rPr>
      </w:pPr>
    </w:p>
    <w:p w14:paraId="50E17405" w14:textId="742CB2A3" w:rsidR="001B5409" w:rsidRDefault="001B5409" w:rsidP="008362F0">
      <w:pPr>
        <w:rPr>
          <w:rFonts w:asciiTheme="majorHAnsi" w:eastAsiaTheme="majorEastAsia" w:hAnsiTheme="majorHAnsi" w:cstheme="majorBidi"/>
          <w:color w:val="008DA8" w:themeColor="accent1"/>
          <w:sz w:val="18"/>
          <w:szCs w:val="32"/>
        </w:rPr>
      </w:pPr>
    </w:p>
    <w:p w14:paraId="71CE1AB6" w14:textId="0AE3AFEE" w:rsidR="001B5409" w:rsidRDefault="001B5409" w:rsidP="008362F0">
      <w:pPr>
        <w:rPr>
          <w:rFonts w:asciiTheme="majorHAnsi" w:eastAsiaTheme="majorEastAsia" w:hAnsiTheme="majorHAnsi" w:cstheme="majorBidi"/>
          <w:color w:val="008DA8" w:themeColor="accent1"/>
          <w:sz w:val="18"/>
          <w:szCs w:val="32"/>
        </w:rPr>
      </w:pPr>
    </w:p>
    <w:p w14:paraId="5BE10205" w14:textId="62175B5F" w:rsidR="001B5409" w:rsidRDefault="001B5409" w:rsidP="008362F0">
      <w:pPr>
        <w:rPr>
          <w:rFonts w:asciiTheme="majorHAnsi" w:eastAsiaTheme="majorEastAsia" w:hAnsiTheme="majorHAnsi" w:cstheme="majorBidi"/>
          <w:color w:val="008DA8" w:themeColor="accent1"/>
          <w:sz w:val="18"/>
          <w:szCs w:val="32"/>
        </w:rPr>
      </w:pPr>
    </w:p>
    <w:p w14:paraId="35193862" w14:textId="2394DE85" w:rsidR="001B5409" w:rsidRDefault="001B5409" w:rsidP="008362F0">
      <w:pPr>
        <w:rPr>
          <w:rFonts w:asciiTheme="majorHAnsi" w:eastAsiaTheme="majorEastAsia" w:hAnsiTheme="majorHAnsi" w:cstheme="majorBidi"/>
          <w:color w:val="008DA8" w:themeColor="accent1"/>
          <w:sz w:val="18"/>
          <w:szCs w:val="32"/>
        </w:rPr>
      </w:pPr>
    </w:p>
    <w:p w14:paraId="212962C5" w14:textId="77777777" w:rsidR="001B5409" w:rsidRPr="008362F0" w:rsidRDefault="001B5409" w:rsidP="008362F0">
      <w:pPr>
        <w:rPr>
          <w:sz w:val="16"/>
        </w:rPr>
      </w:pPr>
    </w:p>
    <w:tbl>
      <w:tblPr>
        <w:tblStyle w:val="Tabelraster"/>
        <w:tblpPr w:leftFromText="141" w:rightFromText="141" w:vertAnchor="text" w:horzAnchor="margin" w:tblpY="286"/>
        <w:tblW w:w="10488" w:type="dxa"/>
        <w:tblLook w:val="04A0" w:firstRow="1" w:lastRow="0" w:firstColumn="1" w:lastColumn="0" w:noHBand="0" w:noVBand="1"/>
      </w:tblPr>
      <w:tblGrid>
        <w:gridCol w:w="339"/>
        <w:gridCol w:w="4752"/>
        <w:gridCol w:w="318"/>
        <w:gridCol w:w="5079"/>
      </w:tblGrid>
      <w:tr w:rsidR="001B5409" w:rsidRPr="002E2402" w14:paraId="70AFCE87" w14:textId="77777777" w:rsidTr="0018425A">
        <w:trPr>
          <w:trHeight w:val="277"/>
        </w:trPr>
        <w:tc>
          <w:tcPr>
            <w:tcW w:w="5091" w:type="dxa"/>
            <w:gridSpan w:val="2"/>
            <w:tcBorders>
              <w:top w:val="single" w:sz="4" w:space="0" w:color="FFFFFF"/>
              <w:left w:val="single" w:sz="4" w:space="0" w:color="FFFFFF"/>
              <w:bottom w:val="single" w:sz="4" w:space="0" w:color="FFFFFF"/>
              <w:right w:val="single" w:sz="4" w:space="0" w:color="FFFFFF"/>
            </w:tcBorders>
          </w:tcPr>
          <w:p w14:paraId="567ED122" w14:textId="77777777" w:rsidR="001B5409" w:rsidRPr="00C3685F" w:rsidRDefault="001B5409" w:rsidP="001B5409">
            <w:pPr>
              <w:pStyle w:val="Geenafstand"/>
              <w:spacing w:line="240" w:lineRule="atLeast"/>
              <w:rPr>
                <w:rFonts w:asciiTheme="majorHAnsi" w:eastAsiaTheme="majorEastAsia" w:hAnsiTheme="majorHAnsi" w:cstheme="majorBidi"/>
                <w:color w:val="008DA8" w:themeColor="accent1"/>
                <w:spacing w:val="6"/>
                <w:sz w:val="18"/>
                <w:szCs w:val="16"/>
              </w:rPr>
            </w:pPr>
            <w:r w:rsidRPr="00C3685F">
              <w:rPr>
                <w:rFonts w:asciiTheme="majorHAnsi" w:eastAsiaTheme="majorEastAsia" w:hAnsiTheme="majorHAnsi" w:cstheme="majorBidi"/>
                <w:color w:val="008DA8" w:themeColor="accent1"/>
                <w:spacing w:val="6"/>
                <w:sz w:val="18"/>
                <w:szCs w:val="16"/>
              </w:rPr>
              <w:t>Wat wij van je vragen</w:t>
            </w:r>
          </w:p>
        </w:tc>
        <w:tc>
          <w:tcPr>
            <w:tcW w:w="5397" w:type="dxa"/>
            <w:gridSpan w:val="2"/>
            <w:tcBorders>
              <w:top w:val="single" w:sz="4" w:space="0" w:color="FFFFFF"/>
              <w:left w:val="single" w:sz="4" w:space="0" w:color="FFFFFF"/>
              <w:bottom w:val="single" w:sz="4" w:space="0" w:color="FFFFFF"/>
              <w:right w:val="single" w:sz="4" w:space="0" w:color="FFFFFF"/>
            </w:tcBorders>
          </w:tcPr>
          <w:p w14:paraId="17609E91" w14:textId="77777777" w:rsidR="001B5409" w:rsidRPr="00C3685F" w:rsidRDefault="001B5409" w:rsidP="001B5409">
            <w:pPr>
              <w:pStyle w:val="Geenafstand"/>
              <w:spacing w:line="240" w:lineRule="atLeast"/>
              <w:rPr>
                <w:rFonts w:asciiTheme="majorHAnsi" w:eastAsiaTheme="majorEastAsia" w:hAnsiTheme="majorHAnsi" w:cstheme="majorBidi"/>
                <w:color w:val="008DA8" w:themeColor="accent1"/>
                <w:spacing w:val="6"/>
                <w:sz w:val="18"/>
                <w:szCs w:val="16"/>
              </w:rPr>
            </w:pPr>
            <w:r w:rsidRPr="00C3685F">
              <w:rPr>
                <w:rFonts w:asciiTheme="majorHAnsi" w:eastAsiaTheme="majorEastAsia" w:hAnsiTheme="majorHAnsi" w:cstheme="majorBidi"/>
                <w:color w:val="008DA8" w:themeColor="accent1"/>
                <w:spacing w:val="6"/>
                <w:sz w:val="18"/>
                <w:szCs w:val="16"/>
              </w:rPr>
              <w:t>Wat wij je bieden</w:t>
            </w:r>
          </w:p>
        </w:tc>
      </w:tr>
      <w:tr w:rsidR="001B5409" w:rsidRPr="002E2402" w14:paraId="36C8B755" w14:textId="77777777" w:rsidTr="001B5409">
        <w:trPr>
          <w:trHeight w:val="253"/>
        </w:trPr>
        <w:tc>
          <w:tcPr>
            <w:tcW w:w="339" w:type="dxa"/>
            <w:tcBorders>
              <w:top w:val="single" w:sz="4" w:space="0" w:color="FFFFFF"/>
              <w:left w:val="single" w:sz="4" w:space="0" w:color="FFFFFF"/>
              <w:bottom w:val="single" w:sz="4" w:space="0" w:color="FFFFFF"/>
              <w:right w:val="single" w:sz="4" w:space="0" w:color="FFFFFF"/>
            </w:tcBorders>
          </w:tcPr>
          <w:p w14:paraId="2393178B" w14:textId="77777777" w:rsidR="001B5409" w:rsidRPr="002E2402" w:rsidRDefault="001B5409" w:rsidP="001B5409">
            <w:pPr>
              <w:pStyle w:val="Geenafstand"/>
              <w:spacing w:line="240" w:lineRule="atLeast"/>
              <w:rPr>
                <w:rFonts w:asciiTheme="majorHAnsi" w:hAnsiTheme="majorHAnsi"/>
                <w:sz w:val="16"/>
                <w:szCs w:val="16"/>
              </w:rPr>
            </w:pPr>
            <w:r w:rsidRPr="002E2402">
              <w:rPr>
                <w:rFonts w:asciiTheme="majorHAnsi" w:hAnsiTheme="majorHAnsi"/>
                <w:noProof/>
                <w:sz w:val="16"/>
                <w:szCs w:val="16"/>
                <w:lang w:eastAsia="nl-NL"/>
              </w:rPr>
              <w:drawing>
                <wp:anchor distT="0" distB="0" distL="114300" distR="114300" simplePos="0" relativeHeight="251704320" behindDoc="1" locked="0" layoutInCell="1" allowOverlap="1" wp14:anchorId="21682DAA" wp14:editId="34AC97B1">
                  <wp:simplePos x="0" y="0"/>
                  <wp:positionH relativeFrom="column">
                    <wp:posOffset>-64770</wp:posOffset>
                  </wp:positionH>
                  <wp:positionV relativeFrom="paragraph">
                    <wp:posOffset>14605</wp:posOffset>
                  </wp:positionV>
                  <wp:extent cx="180340" cy="140970"/>
                  <wp:effectExtent l="0" t="0" r="0" b="0"/>
                  <wp:wrapNone/>
                  <wp:docPr id="1" name="Afbeelding 1" descr="Afbeeldingsresultaat voor icon graduation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icon graduation hat"/>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2843" t="27719" r="51367" b="35284"/>
                          <a:stretch>
                            <a:fillRect/>
                          </a:stretch>
                        </pic:blipFill>
                        <pic:spPr bwMode="auto">
                          <a:xfrm>
                            <a:off x="0" y="0"/>
                            <a:ext cx="180340" cy="140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2" w:type="dxa"/>
            <w:tcBorders>
              <w:top w:val="single" w:sz="4" w:space="0" w:color="FFFFFF"/>
              <w:left w:val="single" w:sz="4" w:space="0" w:color="FFFFFF"/>
              <w:bottom w:val="single" w:sz="4" w:space="0" w:color="FFFFFF"/>
              <w:right w:val="single" w:sz="4" w:space="0" w:color="FFFFFF"/>
            </w:tcBorders>
          </w:tcPr>
          <w:p w14:paraId="5CFAE4C5"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Pr>
                <w:rFonts w:asciiTheme="majorHAnsi" w:hAnsiTheme="majorHAnsi"/>
                <w:sz w:val="16"/>
                <w:szCs w:val="16"/>
              </w:rPr>
              <w:t>MBO 2 Elektrotechniek (Sterkstroom, Bedrijf installatie</w:t>
            </w:r>
            <w:r w:rsidRPr="002E2402">
              <w:rPr>
                <w:rFonts w:asciiTheme="majorHAnsi" w:hAnsiTheme="majorHAnsi"/>
                <w:sz w:val="16"/>
                <w:szCs w:val="16"/>
              </w:rPr>
              <w:t>)</w:t>
            </w:r>
          </w:p>
        </w:tc>
        <w:tc>
          <w:tcPr>
            <w:tcW w:w="318" w:type="dxa"/>
            <w:tcBorders>
              <w:top w:val="single" w:sz="4" w:space="0" w:color="FFFFFF"/>
              <w:left w:val="single" w:sz="4" w:space="0" w:color="FFFFFF"/>
              <w:bottom w:val="single" w:sz="4" w:space="0" w:color="FFFFFF"/>
              <w:right w:val="single" w:sz="4" w:space="0" w:color="FFFFFF"/>
            </w:tcBorders>
          </w:tcPr>
          <w:p w14:paraId="20273907"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sidRPr="002E2402">
              <w:rPr>
                <w:rFonts w:asciiTheme="majorHAnsi" w:hAnsiTheme="majorHAnsi"/>
                <w:noProof/>
                <w:sz w:val="16"/>
                <w:szCs w:val="16"/>
                <w:lang w:eastAsia="nl-NL"/>
              </w:rPr>
              <w:drawing>
                <wp:anchor distT="0" distB="0" distL="114300" distR="114300" simplePos="0" relativeHeight="251703296" behindDoc="0" locked="0" layoutInCell="1" allowOverlap="1" wp14:anchorId="5C443F56" wp14:editId="413E9E82">
                  <wp:simplePos x="0" y="0"/>
                  <wp:positionH relativeFrom="column">
                    <wp:posOffset>-50795</wp:posOffset>
                  </wp:positionH>
                  <wp:positionV relativeFrom="paragraph">
                    <wp:posOffset>4189</wp:posOffset>
                  </wp:positionV>
                  <wp:extent cx="156210" cy="156210"/>
                  <wp:effectExtent l="0" t="0" r="0" b="0"/>
                  <wp:wrapNone/>
                  <wp:docPr id="16" name="Afbeelding 16" descr="Afbeeldingsresultaat voor icon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icon mon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79" w:type="dxa"/>
            <w:tcBorders>
              <w:top w:val="single" w:sz="4" w:space="0" w:color="FFFFFF"/>
              <w:left w:val="single" w:sz="4" w:space="0" w:color="FFFFFF"/>
              <w:bottom w:val="single" w:sz="4" w:space="0" w:color="FFFFFF"/>
              <w:right w:val="single" w:sz="4" w:space="0" w:color="FFFFFF"/>
            </w:tcBorders>
          </w:tcPr>
          <w:p w14:paraId="1BC384C2"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sidRPr="002E2402">
              <w:rPr>
                <w:rFonts w:asciiTheme="majorHAnsi" w:hAnsiTheme="majorHAnsi"/>
                <w:sz w:val="16"/>
                <w:szCs w:val="16"/>
              </w:rPr>
              <w:t>Een goed salaris</w:t>
            </w:r>
          </w:p>
        </w:tc>
      </w:tr>
      <w:tr w:rsidR="001B5409" w:rsidRPr="002E2402" w14:paraId="6F9F061D" w14:textId="77777777" w:rsidTr="001B5409">
        <w:trPr>
          <w:trHeight w:val="253"/>
        </w:trPr>
        <w:tc>
          <w:tcPr>
            <w:tcW w:w="339" w:type="dxa"/>
            <w:tcBorders>
              <w:top w:val="single" w:sz="4" w:space="0" w:color="FFFFFF"/>
              <w:left w:val="single" w:sz="4" w:space="0" w:color="FFFFFF"/>
              <w:bottom w:val="single" w:sz="4" w:space="0" w:color="FFFFFF"/>
              <w:right w:val="single" w:sz="4" w:space="0" w:color="FFFFFF"/>
            </w:tcBorders>
          </w:tcPr>
          <w:p w14:paraId="4D2DFBD7"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Pr>
                <w:noProof/>
                <w:lang w:eastAsia="nl-NL"/>
              </w:rPr>
              <w:drawing>
                <wp:anchor distT="0" distB="0" distL="114300" distR="114300" simplePos="0" relativeHeight="251710464" behindDoc="0" locked="0" layoutInCell="1" allowOverlap="1" wp14:anchorId="1A53BA05" wp14:editId="19140EA9">
                  <wp:simplePos x="0" y="0"/>
                  <wp:positionH relativeFrom="column">
                    <wp:posOffset>-45085</wp:posOffset>
                  </wp:positionH>
                  <wp:positionV relativeFrom="paragraph">
                    <wp:posOffset>38735</wp:posOffset>
                  </wp:positionV>
                  <wp:extent cx="152323" cy="102177"/>
                  <wp:effectExtent l="0" t="0" r="63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323" cy="102177"/>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bCs/>
                <w:color w:val="619A74"/>
                <w:spacing w:val="6"/>
                <w:sz w:val="16"/>
                <w:szCs w:val="16"/>
              </w:rPr>
              <w:t>7</w:t>
            </w:r>
          </w:p>
        </w:tc>
        <w:tc>
          <w:tcPr>
            <w:tcW w:w="4752" w:type="dxa"/>
            <w:tcBorders>
              <w:top w:val="single" w:sz="4" w:space="0" w:color="FFFFFF"/>
              <w:left w:val="single" w:sz="4" w:space="0" w:color="FFFFFF"/>
              <w:bottom w:val="single" w:sz="4" w:space="0" w:color="FFFFFF"/>
              <w:right w:val="single" w:sz="4" w:space="0" w:color="FFFFFF"/>
            </w:tcBorders>
          </w:tcPr>
          <w:p w14:paraId="78233747" w14:textId="77777777" w:rsidR="001B5409" w:rsidRPr="00DD641F" w:rsidRDefault="001B5409" w:rsidP="001B5409">
            <w:pPr>
              <w:pStyle w:val="Geenafstand"/>
              <w:spacing w:line="240" w:lineRule="atLeast"/>
              <w:rPr>
                <w:rFonts w:asciiTheme="majorHAnsi" w:hAnsiTheme="majorHAnsi"/>
                <w:sz w:val="16"/>
                <w:szCs w:val="16"/>
              </w:rPr>
            </w:pPr>
            <w:r w:rsidRPr="00DD641F">
              <w:rPr>
                <w:rFonts w:asciiTheme="majorHAnsi" w:hAnsiTheme="majorHAnsi"/>
                <w:sz w:val="16"/>
                <w:szCs w:val="16"/>
              </w:rPr>
              <w:t>In h</w:t>
            </w:r>
            <w:r>
              <w:rPr>
                <w:rFonts w:asciiTheme="majorHAnsi" w:hAnsiTheme="majorHAnsi"/>
                <w:sz w:val="16"/>
                <w:szCs w:val="16"/>
              </w:rPr>
              <w:t xml:space="preserve">et bezit van een rijbewijs B, NEN 3140 VP en </w:t>
            </w:r>
            <w:r w:rsidRPr="00DD641F">
              <w:rPr>
                <w:rFonts w:asciiTheme="majorHAnsi" w:hAnsiTheme="majorHAnsi"/>
                <w:sz w:val="16"/>
                <w:szCs w:val="16"/>
              </w:rPr>
              <w:t>v</w:t>
            </w:r>
            <w:r>
              <w:rPr>
                <w:rFonts w:asciiTheme="majorHAnsi" w:hAnsiTheme="majorHAnsi"/>
                <w:sz w:val="16"/>
                <w:szCs w:val="16"/>
              </w:rPr>
              <w:t>ca</w:t>
            </w:r>
            <w:r w:rsidRPr="00DD641F">
              <w:rPr>
                <w:rFonts w:asciiTheme="majorHAnsi" w:hAnsiTheme="majorHAnsi"/>
                <w:sz w:val="16"/>
                <w:szCs w:val="16"/>
              </w:rPr>
              <w:t>-certificaat</w:t>
            </w:r>
          </w:p>
        </w:tc>
        <w:tc>
          <w:tcPr>
            <w:tcW w:w="318" w:type="dxa"/>
            <w:tcBorders>
              <w:top w:val="single" w:sz="4" w:space="0" w:color="FFFFFF"/>
              <w:left w:val="single" w:sz="4" w:space="0" w:color="FFFFFF"/>
              <w:bottom w:val="single" w:sz="4" w:space="0" w:color="FFFFFF"/>
              <w:right w:val="single" w:sz="4" w:space="0" w:color="FFFFFF"/>
            </w:tcBorders>
          </w:tcPr>
          <w:p w14:paraId="7A0C8644"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Pr>
                <w:noProof/>
                <w:lang w:eastAsia="nl-NL"/>
              </w:rPr>
              <w:drawing>
                <wp:anchor distT="0" distB="0" distL="114300" distR="114300" simplePos="0" relativeHeight="251712512" behindDoc="0" locked="0" layoutInCell="1" allowOverlap="1" wp14:anchorId="31832FC1" wp14:editId="10CBC819">
                  <wp:simplePos x="0" y="0"/>
                  <wp:positionH relativeFrom="margin">
                    <wp:posOffset>-31115</wp:posOffset>
                  </wp:positionH>
                  <wp:positionV relativeFrom="paragraph">
                    <wp:posOffset>37465</wp:posOffset>
                  </wp:positionV>
                  <wp:extent cx="116517" cy="107950"/>
                  <wp:effectExtent l="0" t="0" r="0" b="635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517" cy="107950"/>
                          </a:xfrm>
                          <a:prstGeom prst="rect">
                            <a:avLst/>
                          </a:prstGeom>
                        </pic:spPr>
                      </pic:pic>
                    </a:graphicData>
                  </a:graphic>
                  <wp14:sizeRelH relativeFrom="page">
                    <wp14:pctWidth>0</wp14:pctWidth>
                  </wp14:sizeRelH>
                  <wp14:sizeRelV relativeFrom="page">
                    <wp14:pctHeight>0</wp14:pctHeight>
                  </wp14:sizeRelV>
                </wp:anchor>
              </w:drawing>
            </w:r>
          </w:p>
        </w:tc>
        <w:tc>
          <w:tcPr>
            <w:tcW w:w="5079" w:type="dxa"/>
            <w:tcBorders>
              <w:top w:val="single" w:sz="4" w:space="0" w:color="FFFFFF"/>
              <w:left w:val="single" w:sz="4" w:space="0" w:color="FFFFFF"/>
              <w:bottom w:val="single" w:sz="4" w:space="0" w:color="FFFFFF"/>
              <w:right w:val="single" w:sz="4" w:space="0" w:color="FFFFFF"/>
            </w:tcBorders>
          </w:tcPr>
          <w:p w14:paraId="4D87D90F"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sidRPr="002E2402">
              <w:rPr>
                <w:rFonts w:asciiTheme="majorHAnsi" w:hAnsiTheme="majorHAnsi"/>
                <w:sz w:val="16"/>
                <w:szCs w:val="16"/>
              </w:rPr>
              <w:t>Laptop en telefoon van de zaak</w:t>
            </w:r>
          </w:p>
        </w:tc>
      </w:tr>
      <w:tr w:rsidR="001B5409" w:rsidRPr="002E2402" w14:paraId="19D003C3" w14:textId="77777777" w:rsidTr="001B5409">
        <w:trPr>
          <w:trHeight w:val="253"/>
        </w:trPr>
        <w:tc>
          <w:tcPr>
            <w:tcW w:w="339" w:type="dxa"/>
            <w:tcBorders>
              <w:top w:val="single" w:sz="4" w:space="0" w:color="FFFFFF"/>
              <w:left w:val="single" w:sz="4" w:space="0" w:color="FFFFFF"/>
              <w:bottom w:val="single" w:sz="4" w:space="0" w:color="FFFFFF"/>
              <w:right w:val="single" w:sz="4" w:space="0" w:color="FFFFFF"/>
            </w:tcBorders>
          </w:tcPr>
          <w:p w14:paraId="42BA756E"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Pr>
                <w:noProof/>
                <w:lang w:eastAsia="nl-NL"/>
              </w:rPr>
              <w:drawing>
                <wp:anchor distT="0" distB="0" distL="114300" distR="114300" simplePos="0" relativeHeight="251716608" behindDoc="0" locked="0" layoutInCell="1" allowOverlap="1" wp14:anchorId="74C81768" wp14:editId="3B36F70E">
                  <wp:simplePos x="0" y="0"/>
                  <wp:positionH relativeFrom="column">
                    <wp:posOffset>-49318</wp:posOffset>
                  </wp:positionH>
                  <wp:positionV relativeFrom="paragraph">
                    <wp:posOffset>25188</wp:posOffset>
                  </wp:positionV>
                  <wp:extent cx="148166" cy="149328"/>
                  <wp:effectExtent l="0" t="0" r="4445" b="317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247" cy="152434"/>
                          </a:xfrm>
                          <a:prstGeom prst="rect">
                            <a:avLst/>
                          </a:prstGeom>
                        </pic:spPr>
                      </pic:pic>
                    </a:graphicData>
                  </a:graphic>
                  <wp14:sizeRelH relativeFrom="margin">
                    <wp14:pctWidth>0</wp14:pctWidth>
                  </wp14:sizeRelH>
                  <wp14:sizeRelV relativeFrom="margin">
                    <wp14:pctHeight>0</wp14:pctHeight>
                  </wp14:sizeRelV>
                </wp:anchor>
              </w:drawing>
            </w:r>
          </w:p>
        </w:tc>
        <w:tc>
          <w:tcPr>
            <w:tcW w:w="4752" w:type="dxa"/>
            <w:tcBorders>
              <w:top w:val="single" w:sz="4" w:space="0" w:color="FFFFFF"/>
              <w:left w:val="single" w:sz="4" w:space="0" w:color="FFFFFF"/>
              <w:bottom w:val="single" w:sz="4" w:space="0" w:color="FFFFFF"/>
              <w:right w:val="single" w:sz="4" w:space="0" w:color="FFFFFF"/>
            </w:tcBorders>
          </w:tcPr>
          <w:p w14:paraId="0637D036"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Pr>
                <w:rFonts w:asciiTheme="majorHAnsi" w:hAnsiTheme="majorHAnsi"/>
                <w:sz w:val="16"/>
                <w:szCs w:val="16"/>
              </w:rPr>
              <w:t>Minimaal 2 jaar recente ervaring als zelfstandig elektromonteur</w:t>
            </w:r>
          </w:p>
        </w:tc>
        <w:tc>
          <w:tcPr>
            <w:tcW w:w="318" w:type="dxa"/>
            <w:tcBorders>
              <w:top w:val="single" w:sz="4" w:space="0" w:color="FFFFFF"/>
              <w:left w:val="single" w:sz="4" w:space="0" w:color="FFFFFF"/>
              <w:bottom w:val="single" w:sz="4" w:space="0" w:color="FFFFFF"/>
              <w:right w:val="single" w:sz="4" w:space="0" w:color="FFFFFF"/>
            </w:tcBorders>
          </w:tcPr>
          <w:p w14:paraId="263B5387"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sidRPr="002E2402">
              <w:rPr>
                <w:rFonts w:asciiTheme="majorHAnsi" w:hAnsiTheme="majorHAnsi"/>
                <w:noProof/>
                <w:sz w:val="16"/>
                <w:szCs w:val="16"/>
                <w:lang w:eastAsia="nl-NL"/>
              </w:rPr>
              <w:drawing>
                <wp:anchor distT="0" distB="0" distL="114300" distR="114300" simplePos="0" relativeHeight="251706368" behindDoc="0" locked="0" layoutInCell="1" allowOverlap="1" wp14:anchorId="46B09ABE" wp14:editId="002D4FE2">
                  <wp:simplePos x="0" y="0"/>
                  <wp:positionH relativeFrom="column">
                    <wp:posOffset>-50800</wp:posOffset>
                  </wp:positionH>
                  <wp:positionV relativeFrom="paragraph">
                    <wp:posOffset>2540</wp:posOffset>
                  </wp:positionV>
                  <wp:extent cx="158115" cy="140335"/>
                  <wp:effectExtent l="0" t="0" r="0" b="0"/>
                  <wp:wrapNone/>
                  <wp:docPr id="11" name="Afbeelding 11" descr="Afbeeldingsresultaat voor icon va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icon vacation"/>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l="26003" t="23177" r="26010" b="30663"/>
                          <a:stretch>
                            <a:fillRect/>
                          </a:stretch>
                        </pic:blipFill>
                        <pic:spPr bwMode="auto">
                          <a:xfrm>
                            <a:off x="0" y="0"/>
                            <a:ext cx="158115" cy="1403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79" w:type="dxa"/>
            <w:tcBorders>
              <w:top w:val="single" w:sz="4" w:space="0" w:color="FFFFFF"/>
              <w:left w:val="single" w:sz="4" w:space="0" w:color="FFFFFF"/>
              <w:bottom w:val="single" w:sz="4" w:space="0" w:color="FFFFFF"/>
              <w:right w:val="single" w:sz="4" w:space="0" w:color="FFFFFF"/>
            </w:tcBorders>
          </w:tcPr>
          <w:p w14:paraId="4D002674"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sidRPr="002E2402">
              <w:rPr>
                <w:rFonts w:asciiTheme="majorHAnsi" w:hAnsiTheme="majorHAnsi"/>
                <w:sz w:val="16"/>
                <w:szCs w:val="16"/>
              </w:rPr>
              <w:t>Reiskostenvergoeding en 25 vakantiedagen</w:t>
            </w:r>
          </w:p>
        </w:tc>
      </w:tr>
      <w:tr w:rsidR="001B5409" w:rsidRPr="002E2402" w14:paraId="14BBD525" w14:textId="77777777" w:rsidTr="001B5409">
        <w:trPr>
          <w:trHeight w:val="253"/>
        </w:trPr>
        <w:tc>
          <w:tcPr>
            <w:tcW w:w="339" w:type="dxa"/>
            <w:tcBorders>
              <w:top w:val="single" w:sz="4" w:space="0" w:color="FFFFFF"/>
              <w:left w:val="single" w:sz="4" w:space="0" w:color="FFFFFF"/>
              <w:bottom w:val="single" w:sz="4" w:space="0" w:color="FFFFFF"/>
              <w:right w:val="single" w:sz="4" w:space="0" w:color="FFFFFF"/>
            </w:tcBorders>
          </w:tcPr>
          <w:p w14:paraId="5C2D1E97"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Pr>
                <w:noProof/>
                <w:lang w:eastAsia="nl-NL"/>
              </w:rPr>
              <w:drawing>
                <wp:anchor distT="0" distB="0" distL="114300" distR="114300" simplePos="0" relativeHeight="251715584" behindDoc="0" locked="0" layoutInCell="1" allowOverlap="1" wp14:anchorId="655E30F2" wp14:editId="69889552">
                  <wp:simplePos x="0" y="0"/>
                  <wp:positionH relativeFrom="column">
                    <wp:posOffset>-40852</wp:posOffset>
                  </wp:positionH>
                  <wp:positionV relativeFrom="paragraph">
                    <wp:posOffset>9313</wp:posOffset>
                  </wp:positionV>
                  <wp:extent cx="148167" cy="174626"/>
                  <wp:effectExtent l="0" t="0" r="444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8167" cy="174626"/>
                          </a:xfrm>
                          <a:prstGeom prst="rect">
                            <a:avLst/>
                          </a:prstGeom>
                        </pic:spPr>
                      </pic:pic>
                    </a:graphicData>
                  </a:graphic>
                  <wp14:sizeRelH relativeFrom="page">
                    <wp14:pctWidth>0</wp14:pctWidth>
                  </wp14:sizeRelH>
                  <wp14:sizeRelV relativeFrom="page">
                    <wp14:pctHeight>0</wp14:pctHeight>
                  </wp14:sizeRelV>
                </wp:anchor>
              </w:drawing>
            </w:r>
          </w:p>
        </w:tc>
        <w:tc>
          <w:tcPr>
            <w:tcW w:w="4752" w:type="dxa"/>
            <w:tcBorders>
              <w:top w:val="single" w:sz="4" w:space="0" w:color="FFFFFF"/>
              <w:left w:val="single" w:sz="4" w:space="0" w:color="FFFFFF"/>
              <w:bottom w:val="single" w:sz="4" w:space="0" w:color="FFFFFF"/>
              <w:right w:val="single" w:sz="4" w:space="0" w:color="FFFFFF"/>
            </w:tcBorders>
          </w:tcPr>
          <w:p w14:paraId="49FB5D06"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Pr>
                <w:rFonts w:asciiTheme="majorHAnsi" w:hAnsiTheme="majorHAnsi"/>
                <w:sz w:val="16"/>
                <w:szCs w:val="16"/>
              </w:rPr>
              <w:t>Gemotiveerde elektromonteur</w:t>
            </w:r>
            <w:r w:rsidRPr="0043645E">
              <w:rPr>
                <w:rFonts w:asciiTheme="majorHAnsi" w:hAnsiTheme="majorHAnsi"/>
                <w:sz w:val="16"/>
                <w:szCs w:val="16"/>
              </w:rPr>
              <w:t xml:space="preserve"> met het hart op de juiste plek</w:t>
            </w:r>
          </w:p>
        </w:tc>
        <w:tc>
          <w:tcPr>
            <w:tcW w:w="318" w:type="dxa"/>
            <w:tcBorders>
              <w:top w:val="single" w:sz="4" w:space="0" w:color="FFFFFF"/>
              <w:left w:val="single" w:sz="4" w:space="0" w:color="FFFFFF"/>
              <w:bottom w:val="single" w:sz="4" w:space="0" w:color="FFFFFF"/>
              <w:right w:val="single" w:sz="4" w:space="0" w:color="FFFFFF"/>
            </w:tcBorders>
          </w:tcPr>
          <w:p w14:paraId="4B2C84AC"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sidRPr="002E2402">
              <w:rPr>
                <w:rFonts w:asciiTheme="majorHAnsi" w:hAnsiTheme="majorHAnsi"/>
                <w:noProof/>
                <w:sz w:val="16"/>
                <w:szCs w:val="16"/>
                <w:lang w:eastAsia="nl-NL"/>
              </w:rPr>
              <w:drawing>
                <wp:anchor distT="0" distB="0" distL="114300" distR="114300" simplePos="0" relativeHeight="251705344" behindDoc="0" locked="0" layoutInCell="1" allowOverlap="1" wp14:anchorId="37D5581C" wp14:editId="0EA2048A">
                  <wp:simplePos x="0" y="0"/>
                  <wp:positionH relativeFrom="column">
                    <wp:posOffset>-46355</wp:posOffset>
                  </wp:positionH>
                  <wp:positionV relativeFrom="paragraph">
                    <wp:posOffset>3810</wp:posOffset>
                  </wp:positionV>
                  <wp:extent cx="131445" cy="142875"/>
                  <wp:effectExtent l="0" t="0" r="1905" b="9525"/>
                  <wp:wrapNone/>
                  <wp:docPr id="9" name="Afbeelding 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l="30061" t="17511" r="29904" b="35194"/>
                          <a:stretch>
                            <a:fillRect/>
                          </a:stretch>
                        </pic:blipFill>
                        <pic:spPr bwMode="auto">
                          <a:xfrm>
                            <a:off x="0" y="0"/>
                            <a:ext cx="131445" cy="142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79" w:type="dxa"/>
            <w:tcBorders>
              <w:top w:val="single" w:sz="4" w:space="0" w:color="FFFFFF"/>
              <w:left w:val="single" w:sz="4" w:space="0" w:color="FFFFFF"/>
              <w:bottom w:val="single" w:sz="4" w:space="0" w:color="FFFFFF"/>
              <w:right w:val="single" w:sz="4" w:space="0" w:color="FFFFFF"/>
            </w:tcBorders>
          </w:tcPr>
          <w:p w14:paraId="05EA9DFE"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sidRPr="002E2402">
              <w:rPr>
                <w:rFonts w:asciiTheme="majorHAnsi" w:hAnsiTheme="majorHAnsi"/>
                <w:sz w:val="16"/>
                <w:szCs w:val="16"/>
              </w:rPr>
              <w:t>Een gunstige pensioenregeling</w:t>
            </w:r>
          </w:p>
        </w:tc>
      </w:tr>
      <w:tr w:rsidR="001B5409" w:rsidRPr="002E2402" w14:paraId="10D2C847" w14:textId="77777777" w:rsidTr="001B5409">
        <w:trPr>
          <w:trHeight w:val="253"/>
        </w:trPr>
        <w:tc>
          <w:tcPr>
            <w:tcW w:w="339" w:type="dxa"/>
            <w:tcBorders>
              <w:top w:val="single" w:sz="4" w:space="0" w:color="FFFFFF"/>
              <w:left w:val="single" w:sz="4" w:space="0" w:color="FFFFFF"/>
              <w:bottom w:val="single" w:sz="4" w:space="0" w:color="FFFFFF"/>
              <w:right w:val="single" w:sz="4" w:space="0" w:color="FFFFFF"/>
            </w:tcBorders>
          </w:tcPr>
          <w:p w14:paraId="04ECA4F1"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Pr>
                <w:noProof/>
                <w:lang w:eastAsia="nl-NL"/>
              </w:rPr>
              <w:drawing>
                <wp:anchor distT="0" distB="0" distL="114300" distR="114300" simplePos="0" relativeHeight="251717632" behindDoc="0" locked="0" layoutInCell="1" allowOverlap="1" wp14:anchorId="7894D7DA" wp14:editId="0129CF78">
                  <wp:simplePos x="0" y="0"/>
                  <wp:positionH relativeFrom="column">
                    <wp:posOffset>-24447</wp:posOffset>
                  </wp:positionH>
                  <wp:positionV relativeFrom="paragraph">
                    <wp:posOffset>20320</wp:posOffset>
                  </wp:positionV>
                  <wp:extent cx="161354" cy="139097"/>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5905" cy="143020"/>
                          </a:xfrm>
                          <a:prstGeom prst="rect">
                            <a:avLst/>
                          </a:prstGeom>
                        </pic:spPr>
                      </pic:pic>
                    </a:graphicData>
                  </a:graphic>
                  <wp14:sizeRelH relativeFrom="page">
                    <wp14:pctWidth>0</wp14:pctWidth>
                  </wp14:sizeRelH>
                  <wp14:sizeRelV relativeFrom="page">
                    <wp14:pctHeight>0</wp14:pctHeight>
                  </wp14:sizeRelV>
                </wp:anchor>
              </w:drawing>
            </w:r>
          </w:p>
        </w:tc>
        <w:tc>
          <w:tcPr>
            <w:tcW w:w="4752" w:type="dxa"/>
            <w:tcBorders>
              <w:top w:val="single" w:sz="4" w:space="0" w:color="FFFFFF"/>
              <w:left w:val="single" w:sz="4" w:space="0" w:color="FFFFFF"/>
              <w:bottom w:val="single" w:sz="4" w:space="0" w:color="FFFFFF"/>
              <w:right w:val="single" w:sz="4" w:space="0" w:color="FFFFFF"/>
            </w:tcBorders>
          </w:tcPr>
          <w:p w14:paraId="05806362"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sidRPr="002E2402">
              <w:rPr>
                <w:rFonts w:asciiTheme="majorHAnsi" w:hAnsiTheme="majorHAnsi"/>
                <w:sz w:val="16"/>
                <w:szCs w:val="16"/>
              </w:rPr>
              <w:t>Represen</w:t>
            </w:r>
            <w:r>
              <w:rPr>
                <w:rFonts w:asciiTheme="majorHAnsi" w:hAnsiTheme="majorHAnsi"/>
                <w:sz w:val="16"/>
                <w:szCs w:val="16"/>
              </w:rPr>
              <w:t>tatief, klantvriendelijk,</w:t>
            </w:r>
            <w:r w:rsidRPr="002E2402">
              <w:rPr>
                <w:rFonts w:asciiTheme="majorHAnsi" w:hAnsiTheme="majorHAnsi"/>
                <w:sz w:val="16"/>
                <w:szCs w:val="16"/>
              </w:rPr>
              <w:t xml:space="preserve"> flexibel</w:t>
            </w:r>
            <w:r>
              <w:rPr>
                <w:rFonts w:asciiTheme="majorHAnsi" w:hAnsiTheme="majorHAnsi"/>
                <w:sz w:val="16"/>
                <w:szCs w:val="16"/>
              </w:rPr>
              <w:t>, leergierig, proactief</w:t>
            </w:r>
          </w:p>
        </w:tc>
        <w:tc>
          <w:tcPr>
            <w:tcW w:w="318" w:type="dxa"/>
            <w:tcBorders>
              <w:top w:val="single" w:sz="4" w:space="0" w:color="FFFFFF"/>
              <w:left w:val="single" w:sz="4" w:space="0" w:color="FFFFFF"/>
              <w:bottom w:val="single" w:sz="4" w:space="0" w:color="FFFFFF"/>
              <w:right w:val="single" w:sz="4" w:space="0" w:color="FFFFFF"/>
            </w:tcBorders>
          </w:tcPr>
          <w:p w14:paraId="29715210"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Pr>
                <w:noProof/>
                <w:lang w:eastAsia="nl-NL"/>
              </w:rPr>
              <w:drawing>
                <wp:anchor distT="0" distB="0" distL="114300" distR="114300" simplePos="0" relativeHeight="251711488" behindDoc="0" locked="0" layoutInCell="1" allowOverlap="1" wp14:anchorId="3C08D914" wp14:editId="3A7CADBB">
                  <wp:simplePos x="0" y="0"/>
                  <wp:positionH relativeFrom="column">
                    <wp:posOffset>-63472</wp:posOffset>
                  </wp:positionH>
                  <wp:positionV relativeFrom="paragraph">
                    <wp:posOffset>22805</wp:posOffset>
                  </wp:positionV>
                  <wp:extent cx="179563" cy="99391"/>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9563" cy="99391"/>
                          </a:xfrm>
                          <a:prstGeom prst="rect">
                            <a:avLst/>
                          </a:prstGeom>
                        </pic:spPr>
                      </pic:pic>
                    </a:graphicData>
                  </a:graphic>
                  <wp14:sizeRelH relativeFrom="margin">
                    <wp14:pctWidth>0</wp14:pctWidth>
                  </wp14:sizeRelH>
                  <wp14:sizeRelV relativeFrom="margin">
                    <wp14:pctHeight>0</wp14:pctHeight>
                  </wp14:sizeRelV>
                </wp:anchor>
              </w:drawing>
            </w:r>
          </w:p>
        </w:tc>
        <w:tc>
          <w:tcPr>
            <w:tcW w:w="5079" w:type="dxa"/>
            <w:tcBorders>
              <w:top w:val="single" w:sz="4" w:space="0" w:color="FFFFFF"/>
              <w:left w:val="single" w:sz="4" w:space="0" w:color="FFFFFF"/>
              <w:bottom w:val="single" w:sz="4" w:space="0" w:color="FFFFFF"/>
              <w:right w:val="single" w:sz="4" w:space="0" w:color="FFFFFF"/>
            </w:tcBorders>
          </w:tcPr>
          <w:p w14:paraId="7B65F0C6"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Pr>
                <w:rFonts w:asciiTheme="majorHAnsi" w:hAnsiTheme="majorHAnsi"/>
                <w:sz w:val="16"/>
                <w:szCs w:val="16"/>
              </w:rPr>
              <w:t xml:space="preserve">Mogelijkheid tot zakelijk </w:t>
            </w:r>
            <w:r w:rsidRPr="002E2402">
              <w:rPr>
                <w:rFonts w:asciiTheme="majorHAnsi" w:hAnsiTheme="majorHAnsi"/>
                <w:sz w:val="16"/>
                <w:szCs w:val="16"/>
              </w:rPr>
              <w:t xml:space="preserve">gebruik </w:t>
            </w:r>
            <w:r>
              <w:rPr>
                <w:rFonts w:asciiTheme="majorHAnsi" w:hAnsiTheme="majorHAnsi"/>
                <w:sz w:val="16"/>
                <w:szCs w:val="16"/>
              </w:rPr>
              <w:t>van een bedrijfswagen</w:t>
            </w:r>
          </w:p>
        </w:tc>
      </w:tr>
      <w:tr w:rsidR="001B5409" w:rsidRPr="002E2402" w14:paraId="287AB0F8" w14:textId="77777777" w:rsidTr="001B5409">
        <w:trPr>
          <w:trHeight w:val="253"/>
        </w:trPr>
        <w:tc>
          <w:tcPr>
            <w:tcW w:w="339" w:type="dxa"/>
            <w:tcBorders>
              <w:top w:val="single" w:sz="4" w:space="0" w:color="FFFFFF"/>
              <w:left w:val="single" w:sz="4" w:space="0" w:color="FFFFFF"/>
              <w:bottom w:val="single" w:sz="4" w:space="0" w:color="FFFFFF"/>
              <w:right w:val="single" w:sz="4" w:space="0" w:color="FFFFFF"/>
            </w:tcBorders>
          </w:tcPr>
          <w:p w14:paraId="015A1873"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Pr>
                <w:noProof/>
                <w:lang w:eastAsia="nl-NL"/>
              </w:rPr>
              <w:drawing>
                <wp:anchor distT="0" distB="0" distL="114300" distR="114300" simplePos="0" relativeHeight="251714560" behindDoc="1" locked="0" layoutInCell="1" allowOverlap="1" wp14:anchorId="5C21BF97" wp14:editId="15BFE9D6">
                  <wp:simplePos x="0" y="0"/>
                  <wp:positionH relativeFrom="column">
                    <wp:posOffset>-19685</wp:posOffset>
                  </wp:positionH>
                  <wp:positionV relativeFrom="paragraph">
                    <wp:posOffset>6772</wp:posOffset>
                  </wp:positionV>
                  <wp:extent cx="203200" cy="148167"/>
                  <wp:effectExtent l="0" t="0" r="6350" b="444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3491" cy="148379"/>
                          </a:xfrm>
                          <a:prstGeom prst="rect">
                            <a:avLst/>
                          </a:prstGeom>
                        </pic:spPr>
                      </pic:pic>
                    </a:graphicData>
                  </a:graphic>
                </wp:anchor>
              </w:drawing>
            </w:r>
          </w:p>
        </w:tc>
        <w:tc>
          <w:tcPr>
            <w:tcW w:w="4752" w:type="dxa"/>
            <w:tcBorders>
              <w:top w:val="single" w:sz="4" w:space="0" w:color="FFFFFF"/>
              <w:left w:val="single" w:sz="4" w:space="0" w:color="FFFFFF"/>
              <w:bottom w:val="single" w:sz="4" w:space="0" w:color="FFFFFF"/>
              <w:right w:val="single" w:sz="4" w:space="0" w:color="FFFFFF"/>
            </w:tcBorders>
          </w:tcPr>
          <w:p w14:paraId="7868A048"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sidRPr="002E2402">
              <w:rPr>
                <w:rFonts w:asciiTheme="majorHAnsi" w:hAnsiTheme="majorHAnsi"/>
                <w:sz w:val="16"/>
                <w:szCs w:val="16"/>
              </w:rPr>
              <w:t>Kennis van database en lezen van tekeningen</w:t>
            </w:r>
          </w:p>
        </w:tc>
        <w:tc>
          <w:tcPr>
            <w:tcW w:w="318" w:type="dxa"/>
            <w:tcBorders>
              <w:top w:val="single" w:sz="4" w:space="0" w:color="FFFFFF"/>
              <w:left w:val="single" w:sz="4" w:space="0" w:color="FFFFFF"/>
              <w:bottom w:val="single" w:sz="4" w:space="0" w:color="FFFFFF"/>
              <w:right w:val="single" w:sz="4" w:space="0" w:color="FFFFFF"/>
            </w:tcBorders>
          </w:tcPr>
          <w:p w14:paraId="60D9E650"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sidRPr="002E2402">
              <w:rPr>
                <w:rFonts w:asciiTheme="majorHAnsi" w:hAnsiTheme="majorHAnsi"/>
                <w:noProof/>
                <w:sz w:val="16"/>
                <w:szCs w:val="16"/>
                <w:lang w:eastAsia="nl-NL"/>
              </w:rPr>
              <w:drawing>
                <wp:anchor distT="0" distB="0" distL="114300" distR="114300" simplePos="0" relativeHeight="251708416" behindDoc="1" locked="0" layoutInCell="1" allowOverlap="1" wp14:anchorId="7E7A7262" wp14:editId="3A8309EB">
                  <wp:simplePos x="0" y="0"/>
                  <wp:positionH relativeFrom="margin">
                    <wp:posOffset>-46990</wp:posOffset>
                  </wp:positionH>
                  <wp:positionV relativeFrom="paragraph">
                    <wp:posOffset>-10160</wp:posOffset>
                  </wp:positionV>
                  <wp:extent cx="158400" cy="158400"/>
                  <wp:effectExtent l="0" t="0" r="0" b="0"/>
                  <wp:wrapNone/>
                  <wp:docPr id="193" name="Afbeelding 193" descr="Afbeeldingsresultaat voor icon teamwork black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icon teamwork black whi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79" w:type="dxa"/>
            <w:tcBorders>
              <w:top w:val="single" w:sz="4" w:space="0" w:color="FFFFFF"/>
              <w:left w:val="single" w:sz="4" w:space="0" w:color="FFFFFF"/>
              <w:bottom w:val="single" w:sz="4" w:space="0" w:color="FFFFFF"/>
              <w:right w:val="single" w:sz="4" w:space="0" w:color="FFFFFF"/>
            </w:tcBorders>
          </w:tcPr>
          <w:p w14:paraId="22656FB1"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sidRPr="002E2402">
              <w:rPr>
                <w:rFonts w:asciiTheme="majorHAnsi" w:hAnsiTheme="majorHAnsi"/>
                <w:sz w:val="16"/>
                <w:szCs w:val="16"/>
              </w:rPr>
              <w:t>Fijne collega’s in een informele werksfeer</w:t>
            </w:r>
          </w:p>
        </w:tc>
      </w:tr>
      <w:tr w:rsidR="001B5409" w:rsidRPr="002E2402" w14:paraId="2564A933" w14:textId="77777777" w:rsidTr="001B5409">
        <w:trPr>
          <w:trHeight w:val="253"/>
        </w:trPr>
        <w:tc>
          <w:tcPr>
            <w:tcW w:w="339" w:type="dxa"/>
            <w:tcBorders>
              <w:top w:val="single" w:sz="4" w:space="0" w:color="FFFFFF"/>
              <w:left w:val="single" w:sz="4" w:space="0" w:color="FFFFFF"/>
              <w:bottom w:val="single" w:sz="4" w:space="0" w:color="FFFFFF"/>
              <w:right w:val="single" w:sz="4" w:space="0" w:color="FFFFFF"/>
            </w:tcBorders>
          </w:tcPr>
          <w:p w14:paraId="05E3E181"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sidRPr="002E2402">
              <w:rPr>
                <w:rFonts w:asciiTheme="majorHAnsi" w:hAnsiTheme="majorHAnsi"/>
                <w:noProof/>
                <w:sz w:val="16"/>
                <w:szCs w:val="16"/>
                <w:lang w:eastAsia="nl-NL"/>
              </w:rPr>
              <w:drawing>
                <wp:anchor distT="0" distB="0" distL="114300" distR="114300" simplePos="0" relativeHeight="251709440" behindDoc="1" locked="0" layoutInCell="1" allowOverlap="1" wp14:anchorId="50206100" wp14:editId="053614AC">
                  <wp:simplePos x="0" y="0"/>
                  <wp:positionH relativeFrom="column">
                    <wp:posOffset>-15452</wp:posOffset>
                  </wp:positionH>
                  <wp:positionV relativeFrom="paragraph">
                    <wp:posOffset>10160</wp:posOffset>
                  </wp:positionV>
                  <wp:extent cx="148590" cy="138430"/>
                  <wp:effectExtent l="0" t="0" r="3810" b="0"/>
                  <wp:wrapNone/>
                  <wp:docPr id="10" name="Afbeelding 10" descr="Afbeeldingsresultaat voor icon outlook black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icon outlook black white"/>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l="5515" t="3723" r="5515" b="11505"/>
                          <a:stretch>
                            <a:fillRect/>
                          </a:stretch>
                        </pic:blipFill>
                        <pic:spPr bwMode="auto">
                          <a:xfrm>
                            <a:off x="0" y="0"/>
                            <a:ext cx="148590" cy="138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2" w:type="dxa"/>
            <w:tcBorders>
              <w:top w:val="single" w:sz="4" w:space="0" w:color="FFFFFF"/>
              <w:left w:val="single" w:sz="4" w:space="0" w:color="FFFFFF"/>
              <w:bottom w:val="single" w:sz="4" w:space="0" w:color="FFFFFF"/>
              <w:right w:val="single" w:sz="4" w:space="0" w:color="FFFFFF"/>
            </w:tcBorders>
          </w:tcPr>
          <w:p w14:paraId="124EC950"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sidRPr="002E2402">
              <w:rPr>
                <w:rFonts w:asciiTheme="majorHAnsi" w:hAnsiTheme="majorHAnsi"/>
                <w:sz w:val="16"/>
                <w:szCs w:val="16"/>
              </w:rPr>
              <w:t>Goede beheersing van MS Office</w:t>
            </w:r>
            <w:r>
              <w:rPr>
                <w:rFonts w:asciiTheme="majorHAnsi" w:hAnsiTheme="majorHAnsi"/>
                <w:sz w:val="16"/>
                <w:szCs w:val="16"/>
              </w:rPr>
              <w:t xml:space="preserve"> (met name Word en Excel)</w:t>
            </w:r>
          </w:p>
        </w:tc>
        <w:tc>
          <w:tcPr>
            <w:tcW w:w="318" w:type="dxa"/>
            <w:tcBorders>
              <w:top w:val="single" w:sz="4" w:space="0" w:color="FFFFFF"/>
              <w:left w:val="single" w:sz="4" w:space="0" w:color="FFFFFF"/>
              <w:bottom w:val="single" w:sz="4" w:space="0" w:color="FFFFFF"/>
              <w:right w:val="single" w:sz="4" w:space="0" w:color="FFFFFF"/>
            </w:tcBorders>
          </w:tcPr>
          <w:p w14:paraId="738DC56C"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sidRPr="002E2402">
              <w:rPr>
                <w:rFonts w:asciiTheme="majorHAnsi" w:hAnsiTheme="majorHAnsi"/>
                <w:noProof/>
                <w:sz w:val="16"/>
                <w:szCs w:val="16"/>
                <w:lang w:eastAsia="nl-NL"/>
              </w:rPr>
              <w:drawing>
                <wp:anchor distT="0" distB="0" distL="114300" distR="114300" simplePos="0" relativeHeight="251707392" behindDoc="0" locked="0" layoutInCell="1" allowOverlap="1" wp14:anchorId="06C3AB88" wp14:editId="1B9837DB">
                  <wp:simplePos x="0" y="0"/>
                  <wp:positionH relativeFrom="column">
                    <wp:posOffset>-33274</wp:posOffset>
                  </wp:positionH>
                  <wp:positionV relativeFrom="paragraph">
                    <wp:posOffset>4318</wp:posOffset>
                  </wp:positionV>
                  <wp:extent cx="118745" cy="153670"/>
                  <wp:effectExtent l="0" t="0" r="0" b="0"/>
                  <wp:wrapNone/>
                  <wp:docPr id="5" name="Afbeelding 5" descr="https://static.thenounproject.com/png/74739-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thenounproject.com/png/74739-200.png"/>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l="19469" t="10429" r="18860" b="9834"/>
                          <a:stretch>
                            <a:fillRect/>
                          </a:stretch>
                        </pic:blipFill>
                        <pic:spPr bwMode="auto">
                          <a:xfrm>
                            <a:off x="0" y="0"/>
                            <a:ext cx="118745" cy="1536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79" w:type="dxa"/>
            <w:tcBorders>
              <w:top w:val="single" w:sz="4" w:space="0" w:color="FFFFFF"/>
              <w:left w:val="single" w:sz="4" w:space="0" w:color="FFFFFF"/>
              <w:bottom w:val="single" w:sz="4" w:space="0" w:color="FFFFFF"/>
              <w:right w:val="single" w:sz="4" w:space="0" w:color="FFFFFF"/>
            </w:tcBorders>
          </w:tcPr>
          <w:p w14:paraId="20DBA564"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sidRPr="002E2402">
              <w:rPr>
                <w:rFonts w:asciiTheme="majorHAnsi" w:hAnsiTheme="majorHAnsi"/>
                <w:sz w:val="16"/>
                <w:szCs w:val="16"/>
              </w:rPr>
              <w:t>Mooie kantooromgeving in het Scheepvaartkwartier</w:t>
            </w:r>
          </w:p>
        </w:tc>
      </w:tr>
      <w:tr w:rsidR="001B5409" w:rsidRPr="002E2402" w14:paraId="285D613D" w14:textId="77777777" w:rsidTr="001B5409">
        <w:trPr>
          <w:trHeight w:val="253"/>
        </w:trPr>
        <w:tc>
          <w:tcPr>
            <w:tcW w:w="339" w:type="dxa"/>
            <w:tcBorders>
              <w:top w:val="single" w:sz="4" w:space="0" w:color="FFFFFF"/>
              <w:left w:val="single" w:sz="4" w:space="0" w:color="FFFFFF"/>
              <w:bottom w:val="single" w:sz="4" w:space="0" w:color="FFFFFF"/>
              <w:right w:val="single" w:sz="4" w:space="0" w:color="FFFFFF"/>
            </w:tcBorders>
          </w:tcPr>
          <w:p w14:paraId="21BBC207" w14:textId="77777777" w:rsidR="001B5409" w:rsidRPr="002E2402" w:rsidRDefault="001B5409" w:rsidP="001B5409">
            <w:pPr>
              <w:pStyle w:val="Geenafstand"/>
              <w:spacing w:line="240" w:lineRule="atLeast"/>
              <w:rPr>
                <w:rFonts w:asciiTheme="majorHAnsi" w:hAnsiTheme="majorHAnsi"/>
                <w:noProof/>
                <w:sz w:val="16"/>
                <w:szCs w:val="16"/>
                <w:lang w:eastAsia="nl-NL"/>
              </w:rPr>
            </w:pPr>
            <w:r>
              <w:rPr>
                <w:noProof/>
                <w:lang w:eastAsia="nl-NL"/>
              </w:rPr>
              <w:drawing>
                <wp:anchor distT="0" distB="0" distL="114300" distR="114300" simplePos="0" relativeHeight="251713536" behindDoc="1" locked="0" layoutInCell="1" allowOverlap="1" wp14:anchorId="39A38FEB" wp14:editId="52D50F86">
                  <wp:simplePos x="0" y="0"/>
                  <wp:positionH relativeFrom="column">
                    <wp:posOffset>-13186</wp:posOffset>
                  </wp:positionH>
                  <wp:positionV relativeFrom="paragraph">
                    <wp:posOffset>827</wp:posOffset>
                  </wp:positionV>
                  <wp:extent cx="169927" cy="168462"/>
                  <wp:effectExtent l="0" t="0" r="1905" b="317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9927" cy="168462"/>
                          </a:xfrm>
                          <a:prstGeom prst="rect">
                            <a:avLst/>
                          </a:prstGeom>
                        </pic:spPr>
                      </pic:pic>
                    </a:graphicData>
                  </a:graphic>
                  <wp14:sizeRelH relativeFrom="margin">
                    <wp14:pctWidth>0</wp14:pctWidth>
                  </wp14:sizeRelH>
                  <wp14:sizeRelV relativeFrom="margin">
                    <wp14:pctHeight>0</wp14:pctHeight>
                  </wp14:sizeRelV>
                </wp:anchor>
              </w:drawing>
            </w:r>
          </w:p>
        </w:tc>
        <w:tc>
          <w:tcPr>
            <w:tcW w:w="4752" w:type="dxa"/>
            <w:tcBorders>
              <w:top w:val="single" w:sz="4" w:space="0" w:color="FFFFFF"/>
              <w:left w:val="single" w:sz="4" w:space="0" w:color="FFFFFF"/>
              <w:bottom w:val="single" w:sz="4" w:space="0" w:color="FFFFFF"/>
              <w:right w:val="single" w:sz="4" w:space="0" w:color="FFFFFF"/>
            </w:tcBorders>
          </w:tcPr>
          <w:p w14:paraId="3B0F385F" w14:textId="77777777" w:rsidR="001B5409" w:rsidRPr="002E2402" w:rsidRDefault="001B5409" w:rsidP="001B5409">
            <w:pPr>
              <w:pStyle w:val="Geenafstand"/>
              <w:spacing w:line="240" w:lineRule="atLeast"/>
              <w:rPr>
                <w:rFonts w:asciiTheme="majorHAnsi" w:hAnsiTheme="majorHAnsi"/>
                <w:sz w:val="16"/>
                <w:szCs w:val="16"/>
              </w:rPr>
            </w:pPr>
            <w:r w:rsidRPr="002E2402">
              <w:rPr>
                <w:rFonts w:asciiTheme="majorHAnsi" w:hAnsiTheme="majorHAnsi"/>
                <w:sz w:val="16"/>
                <w:szCs w:val="16"/>
              </w:rPr>
              <w:t>Bereid om naar het buitenland te reizen</w:t>
            </w:r>
          </w:p>
        </w:tc>
        <w:tc>
          <w:tcPr>
            <w:tcW w:w="318" w:type="dxa"/>
            <w:tcBorders>
              <w:top w:val="single" w:sz="4" w:space="0" w:color="FFFFFF"/>
              <w:left w:val="single" w:sz="4" w:space="0" w:color="FFFFFF"/>
              <w:bottom w:val="single" w:sz="4" w:space="0" w:color="FFFFFF"/>
              <w:right w:val="single" w:sz="4" w:space="0" w:color="FFFFFF"/>
            </w:tcBorders>
          </w:tcPr>
          <w:p w14:paraId="51F26655"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Pr>
                <w:noProof/>
                <w:lang w:eastAsia="nl-NL"/>
              </w:rPr>
              <w:drawing>
                <wp:anchor distT="0" distB="0" distL="114300" distR="114300" simplePos="0" relativeHeight="251718656" behindDoc="0" locked="0" layoutInCell="1" allowOverlap="1" wp14:anchorId="52C169C3" wp14:editId="61032EC3">
                  <wp:simplePos x="0" y="0"/>
                  <wp:positionH relativeFrom="column">
                    <wp:posOffset>-50527</wp:posOffset>
                  </wp:positionH>
                  <wp:positionV relativeFrom="paragraph">
                    <wp:posOffset>15784</wp:posOffset>
                  </wp:positionV>
                  <wp:extent cx="185058" cy="139748"/>
                  <wp:effectExtent l="0" t="0" r="5715"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5058" cy="139748"/>
                          </a:xfrm>
                          <a:prstGeom prst="rect">
                            <a:avLst/>
                          </a:prstGeom>
                        </pic:spPr>
                      </pic:pic>
                    </a:graphicData>
                  </a:graphic>
                  <wp14:sizeRelH relativeFrom="margin">
                    <wp14:pctWidth>0</wp14:pctWidth>
                  </wp14:sizeRelH>
                  <wp14:sizeRelV relativeFrom="margin">
                    <wp14:pctHeight>0</wp14:pctHeight>
                  </wp14:sizeRelV>
                </wp:anchor>
              </w:drawing>
            </w:r>
          </w:p>
        </w:tc>
        <w:tc>
          <w:tcPr>
            <w:tcW w:w="5079" w:type="dxa"/>
            <w:tcBorders>
              <w:top w:val="single" w:sz="4" w:space="0" w:color="FFFFFF"/>
              <w:left w:val="single" w:sz="4" w:space="0" w:color="FFFFFF"/>
              <w:bottom w:val="single" w:sz="4" w:space="0" w:color="FFFFFF"/>
              <w:right w:val="single" w:sz="4" w:space="0" w:color="FFFFFF"/>
            </w:tcBorders>
          </w:tcPr>
          <w:p w14:paraId="5B4CB234" w14:textId="77777777" w:rsidR="001B5409" w:rsidRPr="002E2402" w:rsidRDefault="001B5409" w:rsidP="001B5409">
            <w:pPr>
              <w:pStyle w:val="Geenafstand"/>
              <w:spacing w:line="240" w:lineRule="atLeast"/>
              <w:rPr>
                <w:rFonts w:asciiTheme="majorHAnsi" w:hAnsiTheme="majorHAnsi"/>
                <w:b/>
                <w:bCs/>
                <w:color w:val="619A74"/>
                <w:spacing w:val="6"/>
                <w:sz w:val="16"/>
                <w:szCs w:val="16"/>
              </w:rPr>
            </w:pPr>
            <w:r w:rsidRPr="002E2402">
              <w:rPr>
                <w:rFonts w:asciiTheme="majorHAnsi" w:hAnsiTheme="majorHAnsi"/>
                <w:sz w:val="16"/>
                <w:szCs w:val="16"/>
              </w:rPr>
              <w:t>Doorgroeimogelijkheden</w:t>
            </w:r>
          </w:p>
        </w:tc>
      </w:tr>
    </w:tbl>
    <w:p w14:paraId="25A30D0C" w14:textId="3A234784" w:rsidR="00C3685F" w:rsidRDefault="00C3685F" w:rsidP="001C6AA4">
      <w:pPr>
        <w:rPr>
          <w:b/>
          <w:noProof/>
          <w:sz w:val="16"/>
          <w:lang w:eastAsia="nl-NL"/>
        </w:rPr>
      </w:pPr>
    </w:p>
    <w:p w14:paraId="45E97276" w14:textId="77777777" w:rsidR="00451383" w:rsidRPr="00760715" w:rsidRDefault="00451383" w:rsidP="001C6AA4">
      <w:pPr>
        <w:rPr>
          <w:b/>
          <w:bCs/>
          <w:sz w:val="16"/>
        </w:rPr>
      </w:pPr>
    </w:p>
    <w:p w14:paraId="27D8F508" w14:textId="77777777" w:rsidR="001C6AA4" w:rsidRPr="00C3685F" w:rsidRDefault="001C6AA4" w:rsidP="00C3685F">
      <w:pPr>
        <w:pStyle w:val="Geenafstand"/>
        <w:spacing w:line="240" w:lineRule="atLeast"/>
        <w:rPr>
          <w:rFonts w:asciiTheme="majorHAnsi" w:eastAsiaTheme="majorEastAsia" w:hAnsiTheme="majorHAnsi" w:cstheme="majorBidi"/>
          <w:color w:val="008DA8" w:themeColor="accent1"/>
          <w:spacing w:val="6"/>
          <w:sz w:val="18"/>
          <w:szCs w:val="16"/>
        </w:rPr>
      </w:pPr>
      <w:r w:rsidRPr="00C3685F">
        <w:rPr>
          <w:rFonts w:asciiTheme="majorHAnsi" w:eastAsiaTheme="majorEastAsia" w:hAnsiTheme="majorHAnsi" w:cstheme="majorBidi"/>
          <w:color w:val="008DA8" w:themeColor="accent1"/>
          <w:spacing w:val="6"/>
          <w:sz w:val="18"/>
          <w:szCs w:val="16"/>
        </w:rPr>
        <w:t xml:space="preserve">Wat denk je ervan? </w:t>
      </w:r>
    </w:p>
    <w:p w14:paraId="493CF76B" w14:textId="77777777" w:rsidR="001C6AA4" w:rsidRPr="00760715" w:rsidRDefault="001C6AA4" w:rsidP="001C6AA4">
      <w:pPr>
        <w:rPr>
          <w:sz w:val="16"/>
        </w:rPr>
      </w:pPr>
      <w:r w:rsidRPr="00760715">
        <w:rPr>
          <w:sz w:val="16"/>
        </w:rPr>
        <w:t xml:space="preserve">Als je jezelf helemaal kunt vinden in deze vacature, mail dan je CV en korte motivatiebrief naar </w:t>
      </w:r>
      <w:r w:rsidRPr="00CD6668">
        <w:rPr>
          <w:sz w:val="16"/>
        </w:rPr>
        <w:t>personeelszaken@sprinxinternational.com</w:t>
      </w:r>
      <w:r w:rsidRPr="00760715">
        <w:rPr>
          <w:sz w:val="16"/>
        </w:rPr>
        <w:t>. Heb je nog vragen over deze functie, dan kun je deze per mail aan ons stellen. Wij nemen dan zo spoedig mogelijk contact met je op om zaken te verduidelijken en je vragen te beantwoorden.</w:t>
      </w:r>
    </w:p>
    <w:p w14:paraId="42EC9099" w14:textId="77777777" w:rsidR="00023B00" w:rsidRPr="00760715" w:rsidRDefault="00023B00" w:rsidP="001C6AA4">
      <w:pPr>
        <w:rPr>
          <w:sz w:val="16"/>
        </w:rPr>
      </w:pPr>
    </w:p>
    <w:p w14:paraId="0874176D" w14:textId="77777777" w:rsidR="005F5E50" w:rsidRPr="00760715" w:rsidRDefault="00023B00" w:rsidP="00A906A0">
      <w:pPr>
        <w:rPr>
          <w:sz w:val="16"/>
          <w:lang w:val="de-DE"/>
        </w:rPr>
      </w:pPr>
      <w:r w:rsidRPr="00760715">
        <w:rPr>
          <w:i/>
          <w:sz w:val="16"/>
        </w:rPr>
        <w:t>Acquisitie naar aanleiding van deze vacat</w:t>
      </w:r>
      <w:r w:rsidR="00132779">
        <w:rPr>
          <w:i/>
          <w:sz w:val="16"/>
        </w:rPr>
        <w:t>ure wordt niet op prijs gesteld.</w:t>
      </w:r>
    </w:p>
    <w:sectPr w:rsidR="005F5E50" w:rsidRPr="00760715" w:rsidSect="007A762F">
      <w:headerReference w:type="default" r:id="rId30"/>
      <w:footerReference w:type="default" r:id="rId31"/>
      <w:headerReference w:type="first" r:id="rId32"/>
      <w:footerReference w:type="first" r:id="rId33"/>
      <w:pgSz w:w="11906" w:h="16838"/>
      <w:pgMar w:top="1418" w:right="1418" w:bottom="851"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465B2" w14:textId="77777777" w:rsidR="001C6AA4" w:rsidRDefault="001C6AA4" w:rsidP="00B458AA">
      <w:pPr>
        <w:spacing w:line="240" w:lineRule="auto"/>
      </w:pPr>
      <w:r>
        <w:separator/>
      </w:r>
    </w:p>
  </w:endnote>
  <w:endnote w:type="continuationSeparator" w:id="0">
    <w:p w14:paraId="2A62C135" w14:textId="77777777" w:rsidR="001C6AA4" w:rsidRDefault="001C6AA4" w:rsidP="00B45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Light">
    <w:altName w:val="Calibri"/>
    <w:charset w:val="00"/>
    <w:family w:val="swiss"/>
    <w:pitch w:val="variable"/>
    <w:sig w:usb0="E00002FF" w:usb1="5000205B" w:usb2="00000000" w:usb3="00000000" w:csb0="0000009F" w:csb1="00000000"/>
    <w:embedRegular r:id="rId1" w:fontKey="{DB727F2F-8F40-4E4A-8A7F-3B6F57CC6A03}"/>
    <w:embedBold r:id="rId2" w:fontKey="{23FC7D1D-4335-4B6E-AD93-99C2653F9058}"/>
    <w:embedItalic r:id="rId3" w:fontKey="{1007F39E-36F4-4DE0-9C48-F4ED0ACFF8FA}"/>
  </w:font>
  <w:font w:name="Ubuntu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7EA75" w14:textId="77777777" w:rsidR="001C6AA4" w:rsidRDefault="001C6AA4" w:rsidP="001C6AA4">
    <w:pPr>
      <w:pStyle w:val="Voettekst"/>
      <w:rPr>
        <w:lang w:val="en-GB"/>
      </w:rPr>
    </w:pPr>
  </w:p>
  <w:p w14:paraId="6B2A68C3" w14:textId="77777777" w:rsidR="007A762F" w:rsidRPr="001C6AA4" w:rsidRDefault="001C6AA4" w:rsidP="001C6AA4">
    <w:pPr>
      <w:pStyle w:val="Voettekst"/>
      <w:rPr>
        <w:lang w:val="en-GB"/>
      </w:rPr>
    </w:pPr>
    <w:r>
      <w:rPr>
        <w:lang w:val="en-GB"/>
      </w:rPr>
      <w:t>Creating energy by saving energy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3627" w14:textId="77777777" w:rsidR="001C6AA4" w:rsidRDefault="001C6AA4" w:rsidP="001C6AA4">
    <w:pPr>
      <w:pStyle w:val="Voettekst"/>
      <w:rPr>
        <w:lang w:val="en-GB"/>
      </w:rPr>
    </w:pPr>
  </w:p>
  <w:p w14:paraId="3A9F7552" w14:textId="77777777" w:rsidR="001A1A2E" w:rsidRPr="001C6AA4" w:rsidRDefault="001C6AA4" w:rsidP="001C6AA4">
    <w:pPr>
      <w:pStyle w:val="Voettekst"/>
      <w:rPr>
        <w:lang w:val="en-GB"/>
      </w:rPr>
    </w:pPr>
    <w:r>
      <w:rPr>
        <w:lang w:val="en-GB"/>
      </w:rPr>
      <w:t>Creating energy by saving energy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D4C5E" w14:textId="77777777" w:rsidR="001C6AA4" w:rsidRDefault="001C6AA4" w:rsidP="00B458AA">
      <w:pPr>
        <w:spacing w:line="240" w:lineRule="auto"/>
      </w:pPr>
      <w:r>
        <w:separator/>
      </w:r>
    </w:p>
  </w:footnote>
  <w:footnote w:type="continuationSeparator" w:id="0">
    <w:p w14:paraId="1281DF50" w14:textId="77777777" w:rsidR="001C6AA4" w:rsidRDefault="001C6AA4" w:rsidP="00B458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A6BD0" w14:textId="77777777" w:rsidR="001C6AA4" w:rsidRDefault="001C6AA4" w:rsidP="0079506F">
    <w:pPr>
      <w:pStyle w:val="Koptekst"/>
      <w:jc w:val="center"/>
    </w:pPr>
    <w:r>
      <w:rPr>
        <w:noProof/>
        <w:lang w:eastAsia="nl-NL"/>
      </w:rPr>
      <w:drawing>
        <wp:inline distT="0" distB="0" distL="0" distR="0" wp14:anchorId="542BCA82" wp14:editId="2F04B44B">
          <wp:extent cx="1266430" cy="54000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prinx_RGB -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430" cy="540000"/>
                  </a:xfrm>
                  <a:prstGeom prst="rect">
                    <a:avLst/>
                  </a:prstGeom>
                </pic:spPr>
              </pic:pic>
            </a:graphicData>
          </a:graphic>
        </wp:inline>
      </w:drawing>
    </w:r>
  </w:p>
  <w:p w14:paraId="3D96D843" w14:textId="77777777" w:rsidR="001C6AA4" w:rsidRDefault="001C6AA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4B597" w14:textId="77777777" w:rsidR="00301220" w:rsidRDefault="001C6AA4" w:rsidP="001A1A2E">
    <w:pPr>
      <w:pStyle w:val="Koptekst"/>
      <w:jc w:val="center"/>
      <w:rPr>
        <w:noProof/>
        <w:lang w:eastAsia="nl-NL"/>
      </w:rPr>
    </w:pPr>
    <w:r w:rsidRPr="00F0557C">
      <w:rPr>
        <w:noProof/>
        <w:lang w:eastAsia="nl-NL"/>
      </w:rPr>
      <w:drawing>
        <wp:anchor distT="0" distB="0" distL="114300" distR="114300" simplePos="0" relativeHeight="251658240" behindDoc="1" locked="0" layoutInCell="1" allowOverlap="1" wp14:anchorId="62857DA2" wp14:editId="1C527533">
          <wp:simplePos x="0" y="0"/>
          <wp:positionH relativeFrom="margin">
            <wp:align>center</wp:align>
          </wp:positionH>
          <wp:positionV relativeFrom="paragraph">
            <wp:posOffset>-257810</wp:posOffset>
          </wp:positionV>
          <wp:extent cx="1214733" cy="510540"/>
          <wp:effectExtent l="0" t="0" r="5080" b="3810"/>
          <wp:wrapNone/>
          <wp:docPr id="2" name="Afbeelding 2" descr="P:\#PR&amp;Marketing\Merknaam\Sprinx\Logo Sprinx 2014\Logo Sprinx EPS zonder beeldmerk en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PR&amp;Marketing\Merknaam\Sprinx\Logo Sprinx 2014\Logo Sprinx EPS zonder beeldmerk en str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733" cy="510540"/>
                  </a:xfrm>
                  <a:prstGeom prst="rect">
                    <a:avLst/>
                  </a:prstGeom>
                  <a:noFill/>
                  <a:ln>
                    <a:noFill/>
                  </a:ln>
                </pic:spPr>
              </pic:pic>
            </a:graphicData>
          </a:graphic>
        </wp:anchor>
      </w:drawing>
    </w:r>
  </w:p>
  <w:p w14:paraId="23874D28" w14:textId="77777777" w:rsidR="001A1A2E" w:rsidRDefault="00552928" w:rsidP="001A1A2E">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A7529"/>
    <w:multiLevelType w:val="hybridMultilevel"/>
    <w:tmpl w:val="EBAA7134"/>
    <w:lvl w:ilvl="0" w:tplc="38CA2EDE">
      <w:start w:val="1"/>
      <w:numFmt w:val="bullet"/>
      <w:lvlText w:val=""/>
      <w:lvlJc w:val="left"/>
      <w:pPr>
        <w:ind w:left="720" w:hanging="360"/>
      </w:pPr>
      <w:rPr>
        <w:rFonts w:ascii="Wingdings" w:hAnsi="Wingdings" w:hint="default"/>
        <w:caps w:val="0"/>
        <w:strike w:val="0"/>
        <w:dstrike w:val="0"/>
        <w:vanish w:val="0"/>
        <w:color w:val="008DA8"/>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2511D3"/>
    <w:multiLevelType w:val="hybridMultilevel"/>
    <w:tmpl w:val="1D76AA36"/>
    <w:lvl w:ilvl="0" w:tplc="38CA2EDE">
      <w:start w:val="1"/>
      <w:numFmt w:val="bullet"/>
      <w:lvlText w:val=""/>
      <w:lvlJc w:val="left"/>
      <w:pPr>
        <w:ind w:left="720" w:hanging="360"/>
      </w:pPr>
      <w:rPr>
        <w:rFonts w:ascii="Wingdings" w:hAnsi="Wingdings" w:hint="default"/>
        <w:caps w:val="0"/>
        <w:strike w:val="0"/>
        <w:dstrike w:val="0"/>
        <w:vanish w:val="0"/>
        <w:color w:val="008DA8"/>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C96443"/>
    <w:multiLevelType w:val="hybridMultilevel"/>
    <w:tmpl w:val="52A88C6A"/>
    <w:lvl w:ilvl="0" w:tplc="38CA2EDE">
      <w:start w:val="1"/>
      <w:numFmt w:val="bullet"/>
      <w:lvlText w:val=""/>
      <w:lvlJc w:val="left"/>
      <w:pPr>
        <w:ind w:left="720" w:hanging="360"/>
      </w:pPr>
      <w:rPr>
        <w:rFonts w:ascii="Wingdings" w:hAnsi="Wingdings" w:hint="default"/>
        <w:caps w:val="0"/>
        <w:strike w:val="0"/>
        <w:dstrike w:val="0"/>
        <w:vanish w:val="0"/>
        <w:color w:val="008DA8"/>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FA800DB"/>
    <w:multiLevelType w:val="hybridMultilevel"/>
    <w:tmpl w:val="0A0AA19C"/>
    <w:lvl w:ilvl="0" w:tplc="38CA2EDE">
      <w:start w:val="1"/>
      <w:numFmt w:val="bullet"/>
      <w:lvlText w:val=""/>
      <w:lvlJc w:val="left"/>
      <w:pPr>
        <w:ind w:left="720" w:hanging="360"/>
      </w:pPr>
      <w:rPr>
        <w:rFonts w:ascii="Wingdings" w:hAnsi="Wingdings" w:hint="default"/>
        <w:caps w:val="0"/>
        <w:strike w:val="0"/>
        <w:dstrike w:val="0"/>
        <w:vanish w:val="0"/>
        <w:color w:val="008DA8"/>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BA656E"/>
    <w:multiLevelType w:val="hybridMultilevel"/>
    <w:tmpl w:val="F5183FC8"/>
    <w:lvl w:ilvl="0" w:tplc="38CA2EDE">
      <w:start w:val="1"/>
      <w:numFmt w:val="bullet"/>
      <w:lvlText w:val=""/>
      <w:lvlJc w:val="left"/>
      <w:pPr>
        <w:ind w:left="720" w:hanging="360"/>
      </w:pPr>
      <w:rPr>
        <w:rFonts w:ascii="Wingdings" w:hAnsi="Wingdings" w:hint="default"/>
        <w:caps w:val="0"/>
        <w:strike w:val="0"/>
        <w:dstrike w:val="0"/>
        <w:vanish w:val="0"/>
        <w:color w:val="008DA8"/>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3E2DA5"/>
    <w:multiLevelType w:val="hybridMultilevel"/>
    <w:tmpl w:val="962A4948"/>
    <w:lvl w:ilvl="0" w:tplc="38CA2EDE">
      <w:start w:val="1"/>
      <w:numFmt w:val="bullet"/>
      <w:lvlText w:val=""/>
      <w:lvlJc w:val="left"/>
      <w:pPr>
        <w:ind w:left="720" w:hanging="360"/>
      </w:pPr>
      <w:rPr>
        <w:rFonts w:ascii="Wingdings" w:hAnsi="Wingdings" w:hint="default"/>
        <w:caps w:val="0"/>
        <w:strike w:val="0"/>
        <w:dstrike w:val="0"/>
        <w:vanish w:val="0"/>
        <w:color w:val="008DA8"/>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A4"/>
    <w:rsid w:val="00023B00"/>
    <w:rsid w:val="00064F40"/>
    <w:rsid w:val="000714F3"/>
    <w:rsid w:val="0008350A"/>
    <w:rsid w:val="00086724"/>
    <w:rsid w:val="000B26D8"/>
    <w:rsid w:val="000B4A01"/>
    <w:rsid w:val="000B5EF1"/>
    <w:rsid w:val="000C7611"/>
    <w:rsid w:val="000D449A"/>
    <w:rsid w:val="000E1D57"/>
    <w:rsid w:val="000E2287"/>
    <w:rsid w:val="00112326"/>
    <w:rsid w:val="00132779"/>
    <w:rsid w:val="001339E0"/>
    <w:rsid w:val="00136313"/>
    <w:rsid w:val="00144434"/>
    <w:rsid w:val="001460E5"/>
    <w:rsid w:val="00147A52"/>
    <w:rsid w:val="001742D2"/>
    <w:rsid w:val="001B5409"/>
    <w:rsid w:val="001C6AA4"/>
    <w:rsid w:val="00206157"/>
    <w:rsid w:val="002621CE"/>
    <w:rsid w:val="00284520"/>
    <w:rsid w:val="002C2DD9"/>
    <w:rsid w:val="002D2930"/>
    <w:rsid w:val="002E2402"/>
    <w:rsid w:val="00302DEC"/>
    <w:rsid w:val="0030307A"/>
    <w:rsid w:val="00334502"/>
    <w:rsid w:val="00363F42"/>
    <w:rsid w:val="00390360"/>
    <w:rsid w:val="003F52B2"/>
    <w:rsid w:val="00404C58"/>
    <w:rsid w:val="00410E36"/>
    <w:rsid w:val="00427202"/>
    <w:rsid w:val="0043645E"/>
    <w:rsid w:val="00436BB5"/>
    <w:rsid w:val="00451383"/>
    <w:rsid w:val="00480354"/>
    <w:rsid w:val="004B43F5"/>
    <w:rsid w:val="004E4E48"/>
    <w:rsid w:val="004F1704"/>
    <w:rsid w:val="00552928"/>
    <w:rsid w:val="00571391"/>
    <w:rsid w:val="005776F0"/>
    <w:rsid w:val="00583FE7"/>
    <w:rsid w:val="00586F11"/>
    <w:rsid w:val="005B46F3"/>
    <w:rsid w:val="005B6107"/>
    <w:rsid w:val="005C6E11"/>
    <w:rsid w:val="005D33A0"/>
    <w:rsid w:val="005F5E50"/>
    <w:rsid w:val="00604F6C"/>
    <w:rsid w:val="00617F79"/>
    <w:rsid w:val="006212BB"/>
    <w:rsid w:val="006C40EC"/>
    <w:rsid w:val="006C72D2"/>
    <w:rsid w:val="006C7335"/>
    <w:rsid w:val="006D3A91"/>
    <w:rsid w:val="007134B1"/>
    <w:rsid w:val="00720B7E"/>
    <w:rsid w:val="007224D7"/>
    <w:rsid w:val="0075660E"/>
    <w:rsid w:val="00760715"/>
    <w:rsid w:val="007B0C24"/>
    <w:rsid w:val="007C0E42"/>
    <w:rsid w:val="007C432C"/>
    <w:rsid w:val="007E24E2"/>
    <w:rsid w:val="00813E05"/>
    <w:rsid w:val="00814A4B"/>
    <w:rsid w:val="008362F0"/>
    <w:rsid w:val="00842931"/>
    <w:rsid w:val="008459DB"/>
    <w:rsid w:val="00850293"/>
    <w:rsid w:val="00874C2F"/>
    <w:rsid w:val="0088403C"/>
    <w:rsid w:val="008C2B20"/>
    <w:rsid w:val="008D16F1"/>
    <w:rsid w:val="008E1F6F"/>
    <w:rsid w:val="00926260"/>
    <w:rsid w:val="00945917"/>
    <w:rsid w:val="00957AD5"/>
    <w:rsid w:val="009670FC"/>
    <w:rsid w:val="00977ED4"/>
    <w:rsid w:val="00996CCA"/>
    <w:rsid w:val="009E209A"/>
    <w:rsid w:val="009E419F"/>
    <w:rsid w:val="00A45A42"/>
    <w:rsid w:val="00A73D3B"/>
    <w:rsid w:val="00A741A5"/>
    <w:rsid w:val="00A906A0"/>
    <w:rsid w:val="00AD3BCE"/>
    <w:rsid w:val="00B20302"/>
    <w:rsid w:val="00B24719"/>
    <w:rsid w:val="00B34293"/>
    <w:rsid w:val="00B458AA"/>
    <w:rsid w:val="00B84D09"/>
    <w:rsid w:val="00C254E3"/>
    <w:rsid w:val="00C3685F"/>
    <w:rsid w:val="00C4622A"/>
    <w:rsid w:val="00C82BD4"/>
    <w:rsid w:val="00C9766D"/>
    <w:rsid w:val="00CB4DE4"/>
    <w:rsid w:val="00CD6668"/>
    <w:rsid w:val="00CE3E0E"/>
    <w:rsid w:val="00D1787D"/>
    <w:rsid w:val="00D17C70"/>
    <w:rsid w:val="00D3236C"/>
    <w:rsid w:val="00D34990"/>
    <w:rsid w:val="00D545EC"/>
    <w:rsid w:val="00DA011E"/>
    <w:rsid w:val="00DD641F"/>
    <w:rsid w:val="00E3710E"/>
    <w:rsid w:val="00ED0C3C"/>
    <w:rsid w:val="00F32C01"/>
    <w:rsid w:val="00F810B7"/>
    <w:rsid w:val="00F91BC8"/>
    <w:rsid w:val="00FF0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04EC78"/>
  <w15:chartTrackingRefBased/>
  <w15:docId w15:val="{A54AD733-A9CD-4BA3-9AE6-C8711037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6313"/>
    <w:pPr>
      <w:spacing w:after="0" w:line="276" w:lineRule="auto"/>
    </w:pPr>
    <w:rPr>
      <w:rFonts w:ascii="Ubuntu Light" w:hAnsi="Ubuntu Light"/>
      <w:spacing w:val="6"/>
      <w:sz w:val="20"/>
    </w:rPr>
  </w:style>
  <w:style w:type="paragraph" w:styleId="Kop1">
    <w:name w:val="heading 1"/>
    <w:basedOn w:val="Standaard"/>
    <w:next w:val="Standaard"/>
    <w:link w:val="Kop1Char"/>
    <w:uiPriority w:val="9"/>
    <w:qFormat/>
    <w:rsid w:val="00A906A0"/>
    <w:pPr>
      <w:keepNext/>
      <w:keepLines/>
      <w:outlineLvl w:val="0"/>
    </w:pPr>
    <w:rPr>
      <w:rFonts w:asciiTheme="majorHAnsi" w:eastAsiaTheme="majorEastAsia" w:hAnsiTheme="majorHAnsi" w:cstheme="majorBidi"/>
      <w:b/>
      <w:color w:val="008DA8" w:themeColor="accent1"/>
      <w:sz w:val="36"/>
      <w:szCs w:val="32"/>
    </w:rPr>
  </w:style>
  <w:style w:type="paragraph" w:styleId="Kop2">
    <w:name w:val="heading 2"/>
    <w:basedOn w:val="Standaard"/>
    <w:next w:val="Standaard"/>
    <w:link w:val="Kop2Char"/>
    <w:uiPriority w:val="9"/>
    <w:qFormat/>
    <w:rsid w:val="00136313"/>
    <w:pPr>
      <w:keepNext/>
      <w:keepLines/>
      <w:outlineLvl w:val="1"/>
    </w:pPr>
    <w:rPr>
      <w:rFonts w:asciiTheme="majorHAnsi" w:eastAsiaTheme="majorEastAsia" w:hAnsiTheme="majorHAnsi" w:cstheme="majorBidi"/>
      <w:sz w:val="28"/>
      <w:szCs w:val="26"/>
    </w:rPr>
  </w:style>
  <w:style w:type="paragraph" w:styleId="Kop3">
    <w:name w:val="heading 3"/>
    <w:basedOn w:val="Standaard"/>
    <w:next w:val="Standaard"/>
    <w:link w:val="Kop3Char"/>
    <w:uiPriority w:val="9"/>
    <w:qFormat/>
    <w:rsid w:val="00136313"/>
    <w:pPr>
      <w:keepNext/>
      <w:keepLines/>
      <w:spacing w:before="40"/>
      <w:outlineLvl w:val="2"/>
    </w:pPr>
    <w:rPr>
      <w:rFonts w:asciiTheme="majorHAnsi" w:eastAsiaTheme="majorEastAsia" w:hAnsiTheme="majorHAnsi" w:cstheme="majorBidi"/>
      <w:b/>
      <w:szCs w:val="24"/>
    </w:rPr>
  </w:style>
  <w:style w:type="paragraph" w:styleId="Kop4">
    <w:name w:val="heading 4"/>
    <w:basedOn w:val="Standaard"/>
    <w:next w:val="Standaard"/>
    <w:link w:val="Kop4Char"/>
    <w:uiPriority w:val="9"/>
    <w:qFormat/>
    <w:rsid w:val="00136313"/>
    <w:pPr>
      <w:keepNext/>
      <w:keepLines/>
      <w:spacing w:before="40"/>
      <w:outlineLvl w:val="3"/>
    </w:pPr>
    <w:rPr>
      <w:rFonts w:asciiTheme="majorHAnsi" w:eastAsiaTheme="majorEastAsia" w:hAnsiTheme="majorHAnsi" w:cstheme="majorBidi"/>
      <w:i/>
      <w:iCs/>
    </w:rPr>
  </w:style>
  <w:style w:type="paragraph" w:styleId="Kop5">
    <w:name w:val="heading 5"/>
    <w:basedOn w:val="Standaard"/>
    <w:next w:val="Standaard"/>
    <w:link w:val="Kop5Char"/>
    <w:uiPriority w:val="9"/>
    <w:semiHidden/>
    <w:rsid w:val="00136313"/>
    <w:pPr>
      <w:keepNext/>
      <w:keepLines/>
      <w:spacing w:before="40"/>
      <w:outlineLvl w:val="4"/>
    </w:pPr>
    <w:rPr>
      <w:rFonts w:asciiTheme="majorHAnsi" w:eastAsiaTheme="majorEastAsia" w:hAnsiTheme="majorHAnsi" w:cstheme="majorBidi"/>
      <w:color w:val="008DA8"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link w:val="CitaatChar"/>
    <w:uiPriority w:val="29"/>
    <w:rsid w:val="00136313"/>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36313"/>
    <w:rPr>
      <w:rFonts w:ascii="Ubuntu Light" w:hAnsi="Ubuntu Light"/>
      <w:i/>
      <w:iCs/>
      <w:color w:val="404040" w:themeColor="text1" w:themeTint="BF"/>
      <w:spacing w:val="6"/>
      <w:sz w:val="20"/>
    </w:rPr>
  </w:style>
  <w:style w:type="paragraph" w:styleId="Duidelijkcitaat">
    <w:name w:val="Intense Quote"/>
    <w:basedOn w:val="Standaard"/>
    <w:next w:val="Standaard"/>
    <w:link w:val="DuidelijkcitaatChar"/>
    <w:uiPriority w:val="30"/>
    <w:rsid w:val="00136313"/>
    <w:pPr>
      <w:pBdr>
        <w:top w:val="single" w:sz="4" w:space="10" w:color="008DA8" w:themeColor="accent1"/>
        <w:bottom w:val="single" w:sz="4" w:space="10" w:color="008DA8" w:themeColor="accent1"/>
      </w:pBdr>
      <w:spacing w:before="360" w:after="360"/>
      <w:ind w:left="864" w:right="864"/>
      <w:jc w:val="center"/>
    </w:pPr>
    <w:rPr>
      <w:i/>
      <w:iCs/>
      <w:color w:val="008DA8" w:themeColor="accent1"/>
    </w:rPr>
  </w:style>
  <w:style w:type="character" w:customStyle="1" w:styleId="DuidelijkcitaatChar">
    <w:name w:val="Duidelijk citaat Char"/>
    <w:basedOn w:val="Standaardalinea-lettertype"/>
    <w:link w:val="Duidelijkcitaat"/>
    <w:uiPriority w:val="30"/>
    <w:rsid w:val="00136313"/>
    <w:rPr>
      <w:rFonts w:ascii="Ubuntu Light" w:hAnsi="Ubuntu Light"/>
      <w:i/>
      <w:iCs/>
      <w:color w:val="008DA8" w:themeColor="accent1"/>
      <w:spacing w:val="6"/>
      <w:sz w:val="20"/>
    </w:rPr>
  </w:style>
  <w:style w:type="character" w:styleId="Hyperlink">
    <w:name w:val="Hyperlink"/>
    <w:basedOn w:val="Standaardalinea-lettertype"/>
    <w:uiPriority w:val="99"/>
    <w:unhideWhenUsed/>
    <w:rsid w:val="00136313"/>
    <w:rPr>
      <w:color w:val="D44B01" w:themeColor="hyperlink"/>
      <w:u w:val="single"/>
    </w:rPr>
  </w:style>
  <w:style w:type="paragraph" w:styleId="Inhopg1">
    <w:name w:val="toc 1"/>
    <w:basedOn w:val="Standaard"/>
    <w:next w:val="Standaard"/>
    <w:autoRedefine/>
    <w:uiPriority w:val="39"/>
    <w:semiHidden/>
    <w:unhideWhenUsed/>
    <w:rsid w:val="00136313"/>
    <w:pPr>
      <w:spacing w:after="160"/>
    </w:pPr>
  </w:style>
  <w:style w:type="paragraph" w:styleId="Inhopg2">
    <w:name w:val="toc 2"/>
    <w:basedOn w:val="Standaard"/>
    <w:next w:val="Standaard"/>
    <w:autoRedefine/>
    <w:uiPriority w:val="39"/>
    <w:semiHidden/>
    <w:unhideWhenUsed/>
    <w:rsid w:val="00136313"/>
    <w:pPr>
      <w:spacing w:after="100"/>
      <w:ind w:left="567"/>
    </w:pPr>
  </w:style>
  <w:style w:type="paragraph" w:styleId="Inhopg3">
    <w:name w:val="toc 3"/>
    <w:basedOn w:val="Standaard"/>
    <w:next w:val="Standaard"/>
    <w:autoRedefine/>
    <w:uiPriority w:val="39"/>
    <w:semiHidden/>
    <w:unhideWhenUsed/>
    <w:rsid w:val="00136313"/>
    <w:pPr>
      <w:spacing w:after="100"/>
      <w:ind w:left="1134"/>
    </w:pPr>
  </w:style>
  <w:style w:type="paragraph" w:styleId="Inhopg4">
    <w:name w:val="toc 4"/>
    <w:basedOn w:val="Standaard"/>
    <w:next w:val="Standaard"/>
    <w:autoRedefine/>
    <w:uiPriority w:val="39"/>
    <w:semiHidden/>
    <w:unhideWhenUsed/>
    <w:rsid w:val="00136313"/>
    <w:pPr>
      <w:spacing w:after="100"/>
      <w:ind w:left="1701"/>
    </w:pPr>
  </w:style>
  <w:style w:type="paragraph" w:styleId="Inhopg6">
    <w:name w:val="toc 6"/>
    <w:basedOn w:val="Standaard"/>
    <w:next w:val="Standaard"/>
    <w:autoRedefine/>
    <w:uiPriority w:val="39"/>
    <w:semiHidden/>
    <w:unhideWhenUsed/>
    <w:rsid w:val="00136313"/>
    <w:pPr>
      <w:spacing w:after="100"/>
      <w:ind w:left="1000"/>
    </w:pPr>
  </w:style>
  <w:style w:type="character" w:styleId="Intensievebenadrukking">
    <w:name w:val="Intense Emphasis"/>
    <w:basedOn w:val="Standaardalinea-lettertype"/>
    <w:uiPriority w:val="21"/>
    <w:rsid w:val="00136313"/>
    <w:rPr>
      <w:i/>
      <w:iCs/>
      <w:color w:val="008DA8" w:themeColor="accent1"/>
    </w:rPr>
  </w:style>
  <w:style w:type="character" w:customStyle="1" w:styleId="Kop1Char">
    <w:name w:val="Kop 1 Char"/>
    <w:basedOn w:val="Standaardalinea-lettertype"/>
    <w:link w:val="Kop1"/>
    <w:uiPriority w:val="9"/>
    <w:rsid w:val="00A906A0"/>
    <w:rPr>
      <w:rFonts w:asciiTheme="majorHAnsi" w:eastAsiaTheme="majorEastAsia" w:hAnsiTheme="majorHAnsi" w:cstheme="majorBidi"/>
      <w:b/>
      <w:color w:val="008DA8" w:themeColor="accent1"/>
      <w:spacing w:val="6"/>
      <w:sz w:val="36"/>
      <w:szCs w:val="32"/>
    </w:rPr>
  </w:style>
  <w:style w:type="character" w:customStyle="1" w:styleId="Kop2Char">
    <w:name w:val="Kop 2 Char"/>
    <w:basedOn w:val="Standaardalinea-lettertype"/>
    <w:link w:val="Kop2"/>
    <w:uiPriority w:val="9"/>
    <w:rsid w:val="00136313"/>
    <w:rPr>
      <w:rFonts w:asciiTheme="majorHAnsi" w:eastAsiaTheme="majorEastAsia" w:hAnsiTheme="majorHAnsi" w:cstheme="majorBidi"/>
      <w:spacing w:val="6"/>
      <w:sz w:val="28"/>
      <w:szCs w:val="26"/>
    </w:rPr>
  </w:style>
  <w:style w:type="character" w:customStyle="1" w:styleId="Kop3Char">
    <w:name w:val="Kop 3 Char"/>
    <w:basedOn w:val="Standaardalinea-lettertype"/>
    <w:link w:val="Kop3"/>
    <w:uiPriority w:val="9"/>
    <w:rsid w:val="00136313"/>
    <w:rPr>
      <w:rFonts w:asciiTheme="majorHAnsi" w:eastAsiaTheme="majorEastAsia" w:hAnsiTheme="majorHAnsi" w:cstheme="majorBidi"/>
      <w:b/>
      <w:spacing w:val="6"/>
      <w:sz w:val="20"/>
      <w:szCs w:val="24"/>
    </w:rPr>
  </w:style>
  <w:style w:type="character" w:customStyle="1" w:styleId="Kop4Char">
    <w:name w:val="Kop 4 Char"/>
    <w:basedOn w:val="Standaardalinea-lettertype"/>
    <w:link w:val="Kop4"/>
    <w:uiPriority w:val="9"/>
    <w:rsid w:val="00136313"/>
    <w:rPr>
      <w:rFonts w:asciiTheme="majorHAnsi" w:eastAsiaTheme="majorEastAsia" w:hAnsiTheme="majorHAnsi" w:cstheme="majorBidi"/>
      <w:i/>
      <w:iCs/>
      <w:spacing w:val="6"/>
      <w:sz w:val="20"/>
    </w:rPr>
  </w:style>
  <w:style w:type="character" w:customStyle="1" w:styleId="Kop5Char">
    <w:name w:val="Kop 5 Char"/>
    <w:basedOn w:val="Standaardalinea-lettertype"/>
    <w:link w:val="Kop5"/>
    <w:uiPriority w:val="9"/>
    <w:semiHidden/>
    <w:rsid w:val="00136313"/>
    <w:rPr>
      <w:rFonts w:asciiTheme="majorHAnsi" w:eastAsiaTheme="majorEastAsia" w:hAnsiTheme="majorHAnsi" w:cstheme="majorBidi"/>
      <w:color w:val="008DA8" w:themeColor="accent1"/>
      <w:spacing w:val="6"/>
      <w:sz w:val="20"/>
    </w:rPr>
  </w:style>
  <w:style w:type="paragraph" w:styleId="Kopvaninhoudsopgave">
    <w:name w:val="TOC Heading"/>
    <w:basedOn w:val="Kop1"/>
    <w:next w:val="Standaard"/>
    <w:uiPriority w:val="39"/>
    <w:semiHidden/>
    <w:rsid w:val="00136313"/>
    <w:pPr>
      <w:spacing w:after="240"/>
      <w:outlineLvl w:val="9"/>
    </w:pPr>
  </w:style>
  <w:style w:type="paragraph" w:styleId="Koptekst">
    <w:name w:val="header"/>
    <w:basedOn w:val="Standaard"/>
    <w:link w:val="KoptekstChar"/>
    <w:uiPriority w:val="99"/>
    <w:unhideWhenUsed/>
    <w:rsid w:val="0013631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36313"/>
    <w:rPr>
      <w:rFonts w:ascii="Ubuntu Light" w:hAnsi="Ubuntu Light"/>
      <w:spacing w:val="6"/>
      <w:sz w:val="20"/>
    </w:rPr>
  </w:style>
  <w:style w:type="paragraph" w:styleId="Lijstalinea">
    <w:name w:val="List Paragraph"/>
    <w:basedOn w:val="Standaard"/>
    <w:uiPriority w:val="34"/>
    <w:rsid w:val="00136313"/>
    <w:pPr>
      <w:ind w:left="720"/>
      <w:contextualSpacing/>
    </w:pPr>
  </w:style>
  <w:style w:type="character" w:styleId="Nadruk">
    <w:name w:val="Emphasis"/>
    <w:basedOn w:val="Standaardalinea-lettertype"/>
    <w:uiPriority w:val="20"/>
    <w:rsid w:val="00136313"/>
    <w:rPr>
      <w:i/>
      <w:iCs/>
    </w:rPr>
  </w:style>
  <w:style w:type="table" w:styleId="Rastertabel5donker-Accent3">
    <w:name w:val="Grid Table 5 Dark Accent 3"/>
    <w:basedOn w:val="Standaardtabel"/>
    <w:uiPriority w:val="50"/>
    <w:rsid w:val="001363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BB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770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770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770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7706" w:themeFill="accent3"/>
      </w:tcPr>
    </w:tblStylePr>
    <w:tblStylePr w:type="band1Vert">
      <w:tblPr/>
      <w:tcPr>
        <w:shd w:val="clear" w:color="auto" w:fill="D8F76C" w:themeFill="accent3" w:themeFillTint="66"/>
      </w:tcPr>
    </w:tblStylePr>
    <w:tblStylePr w:type="band1Horz">
      <w:tblPr/>
      <w:tcPr>
        <w:shd w:val="clear" w:color="auto" w:fill="D8F76C" w:themeFill="accent3" w:themeFillTint="66"/>
      </w:tcPr>
    </w:tblStylePr>
  </w:style>
  <w:style w:type="paragraph" w:customStyle="1" w:styleId="SprinxKop2">
    <w:name w:val="Sprinx Kop 2"/>
    <w:basedOn w:val="Standaard"/>
    <w:link w:val="SprinxKop2Char"/>
    <w:rsid w:val="00136313"/>
    <w:rPr>
      <w:sz w:val="28"/>
    </w:rPr>
  </w:style>
  <w:style w:type="character" w:customStyle="1" w:styleId="SprinxKop2Char">
    <w:name w:val="Sprinx Kop 2 Char"/>
    <w:basedOn w:val="Standaardalinea-lettertype"/>
    <w:link w:val="SprinxKop2"/>
    <w:rsid w:val="00136313"/>
    <w:rPr>
      <w:rFonts w:ascii="Ubuntu Light" w:hAnsi="Ubuntu Light"/>
      <w:spacing w:val="6"/>
      <w:sz w:val="28"/>
    </w:rPr>
  </w:style>
  <w:style w:type="character" w:styleId="Subtielebenadrukking">
    <w:name w:val="Subtle Emphasis"/>
    <w:basedOn w:val="Standaardalinea-lettertype"/>
    <w:uiPriority w:val="19"/>
    <w:rsid w:val="00136313"/>
    <w:rPr>
      <w:i/>
      <w:iCs/>
      <w:color w:val="404040" w:themeColor="text1" w:themeTint="BF"/>
    </w:rPr>
  </w:style>
  <w:style w:type="character" w:styleId="Subtieleverwijzing">
    <w:name w:val="Subtle Reference"/>
    <w:basedOn w:val="Standaardalinea-lettertype"/>
    <w:uiPriority w:val="31"/>
    <w:rsid w:val="00136313"/>
    <w:rPr>
      <w:smallCaps/>
      <w:color w:val="5A5A5A" w:themeColor="text1" w:themeTint="A5"/>
    </w:rPr>
  </w:style>
  <w:style w:type="table" w:styleId="Tabelraster">
    <w:name w:val="Table Grid"/>
    <w:basedOn w:val="Standaardtabel"/>
    <w:uiPriority w:val="59"/>
    <w:rsid w:val="00136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36313"/>
    <w:rPr>
      <w:color w:val="808080"/>
    </w:rPr>
  </w:style>
  <w:style w:type="paragraph" w:styleId="Titel">
    <w:name w:val="Title"/>
    <w:basedOn w:val="Standaard"/>
    <w:next w:val="Standaard"/>
    <w:link w:val="TitelChar"/>
    <w:uiPriority w:val="10"/>
    <w:rsid w:val="0013631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36313"/>
    <w:rPr>
      <w:rFonts w:asciiTheme="majorHAnsi" w:eastAsiaTheme="majorEastAsia" w:hAnsiTheme="majorHAnsi" w:cstheme="majorBidi"/>
      <w:spacing w:val="-10"/>
      <w:kern w:val="28"/>
      <w:sz w:val="56"/>
      <w:szCs w:val="56"/>
    </w:rPr>
  </w:style>
  <w:style w:type="paragraph" w:styleId="Voettekst">
    <w:name w:val="footer"/>
    <w:aliases w:val="Tagline"/>
    <w:basedOn w:val="Standaard"/>
    <w:link w:val="VoettekstChar"/>
    <w:uiPriority w:val="99"/>
    <w:qFormat/>
    <w:rsid w:val="00136313"/>
    <w:pPr>
      <w:tabs>
        <w:tab w:val="center" w:pos="4536"/>
        <w:tab w:val="right" w:pos="9072"/>
      </w:tabs>
      <w:spacing w:line="240" w:lineRule="auto"/>
      <w:jc w:val="center"/>
    </w:pPr>
    <w:rPr>
      <w:rFonts w:ascii="Ubuntu bold" w:hAnsi="Ubuntu bold"/>
      <w:color w:val="5E7706" w:themeColor="accent3"/>
      <w:sz w:val="26"/>
    </w:rPr>
  </w:style>
  <w:style w:type="character" w:customStyle="1" w:styleId="VoettekstChar">
    <w:name w:val="Voettekst Char"/>
    <w:aliases w:val="Tagline Char"/>
    <w:basedOn w:val="Standaardalinea-lettertype"/>
    <w:link w:val="Voettekst"/>
    <w:uiPriority w:val="99"/>
    <w:rsid w:val="00136313"/>
    <w:rPr>
      <w:rFonts w:ascii="Ubuntu bold" w:hAnsi="Ubuntu bold"/>
      <w:color w:val="5E7706" w:themeColor="accent3"/>
      <w:spacing w:val="6"/>
      <w:sz w:val="26"/>
    </w:rPr>
  </w:style>
  <w:style w:type="paragraph" w:styleId="Ballontekst">
    <w:name w:val="Balloon Text"/>
    <w:basedOn w:val="Standaard"/>
    <w:link w:val="BallontekstChar"/>
    <w:uiPriority w:val="99"/>
    <w:semiHidden/>
    <w:unhideWhenUsed/>
    <w:rsid w:val="002C2DD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2DD9"/>
    <w:rPr>
      <w:rFonts w:ascii="Segoe UI" w:hAnsi="Segoe UI" w:cs="Segoe UI"/>
      <w:spacing w:val="6"/>
      <w:sz w:val="18"/>
      <w:szCs w:val="18"/>
    </w:rPr>
  </w:style>
  <w:style w:type="paragraph" w:styleId="Geenafstand">
    <w:name w:val="No Spacing"/>
    <w:uiPriority w:val="1"/>
    <w:qFormat/>
    <w:rsid w:val="002E24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56826">
      <w:bodyDiv w:val="1"/>
      <w:marLeft w:val="0"/>
      <w:marRight w:val="0"/>
      <w:marTop w:val="0"/>
      <w:marBottom w:val="0"/>
      <w:divBdr>
        <w:top w:val="none" w:sz="0" w:space="0" w:color="auto"/>
        <w:left w:val="none" w:sz="0" w:space="0" w:color="auto"/>
        <w:bottom w:val="none" w:sz="0" w:space="0" w:color="auto"/>
        <w:right w:val="none" w:sz="0" w:space="0" w:color="auto"/>
      </w:divBdr>
    </w:div>
    <w:div w:id="1272396599">
      <w:bodyDiv w:val="1"/>
      <w:marLeft w:val="0"/>
      <w:marRight w:val="0"/>
      <w:marTop w:val="0"/>
      <w:marBottom w:val="0"/>
      <w:divBdr>
        <w:top w:val="none" w:sz="0" w:space="0" w:color="auto"/>
        <w:left w:val="none" w:sz="0" w:space="0" w:color="auto"/>
        <w:bottom w:val="none" w:sz="0" w:space="0" w:color="auto"/>
        <w:right w:val="none" w:sz="0" w:space="0" w:color="auto"/>
      </w:divBdr>
    </w:div>
    <w:div w:id="1374303026">
      <w:bodyDiv w:val="1"/>
      <w:marLeft w:val="0"/>
      <w:marRight w:val="0"/>
      <w:marTop w:val="0"/>
      <w:marBottom w:val="0"/>
      <w:divBdr>
        <w:top w:val="none" w:sz="0" w:space="0" w:color="auto"/>
        <w:left w:val="none" w:sz="0" w:space="0" w:color="auto"/>
        <w:bottom w:val="none" w:sz="0" w:space="0" w:color="auto"/>
        <w:right w:val="none" w:sz="0" w:space="0" w:color="auto"/>
      </w:divBdr>
    </w:div>
    <w:div w:id="1783525437">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https://www.sccpre.cat/mypng/detail/368-3688393_microsoft-outlook-icon-icon-microsoft-office-black.pn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https://cdn3.vectorstock.com/i/1000x1000/43/82/vacation-line-icon-vector-19984382.jpg" TargetMode="External"/><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jpe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png"/><Relationship Id="rId28" Type="http://schemas.openxmlformats.org/officeDocument/2006/relationships/image" Target="media/image15.png"/><Relationship Id="rId10" Type="http://schemas.openxmlformats.org/officeDocument/2006/relationships/image" Target="https://cdn2.vectorstock.com/i/1000x1000/05/66/graduation-cap-line-and-glyph-icon-school-and-vector-23300566.jpg" TargetMode="External"/><Relationship Id="rId19" Type="http://schemas.openxmlformats.org/officeDocument/2006/relationships/image" Target="https://st4.depositphotos.com/18672748/22432/v/1600/depositphotos_224326126-stock-illustration-defined-benefit-pension-icon-trendy.jp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https://static.thenounproject.com/png/74739-200.png" TargetMode="External"/><Relationship Id="rId30" Type="http://schemas.openxmlformats.org/officeDocument/2006/relationships/header" Target="header1.xml"/><Relationship Id="rId35"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4.0125782118542064E-2"/>
          <c:y val="0.18867501090051039"/>
          <c:w val="0.22006495833295051"/>
          <c:h val="0.61431814101413218"/>
        </c:manualLayout>
      </c:layout>
      <c:pieChart>
        <c:varyColors val="1"/>
        <c:ser>
          <c:idx val="0"/>
          <c:order val="0"/>
          <c:tx>
            <c:strRef>
              <c:f>Blad1!$B$1</c:f>
              <c:strCache>
                <c:ptCount val="1"/>
                <c:pt idx="0">
                  <c:v>Werkverdeling</c:v>
                </c:pt>
              </c:strCache>
            </c:strRef>
          </c:tx>
          <c:dPt>
            <c:idx val="0"/>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1-8CF0-4BEB-AC34-92C98D36AFAB}"/>
              </c:ext>
            </c:extLst>
          </c:dPt>
          <c:dPt>
            <c:idx val="1"/>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3-8CF0-4BEB-AC34-92C98D36AFAB}"/>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8CF0-4BEB-AC34-92C98D36AFAB}"/>
              </c:ext>
            </c:extLst>
          </c:dPt>
          <c:dPt>
            <c:idx val="3"/>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7-8CF0-4BEB-AC34-92C98D36AFAB}"/>
              </c:ext>
            </c:extLst>
          </c:dPt>
          <c:dPt>
            <c:idx val="4"/>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09-8CF0-4BEB-AC34-92C98D36AFAB}"/>
              </c:ext>
            </c:extLst>
          </c:dPt>
          <c:dLbls>
            <c:dLbl>
              <c:idx val="1"/>
              <c:layout>
                <c:manualLayout>
                  <c:x val="5.0153735098417647E-2"/>
                  <c:y val="-9.329947237823940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CF0-4BEB-AC34-92C98D36AFAB}"/>
                </c:ext>
              </c:extLst>
            </c:dLbl>
            <c:dLbl>
              <c:idx val="2"/>
              <c:layout>
                <c:manualLayout>
                  <c:x val="5.1577823485528057E-2"/>
                  <c:y val="-2.266981985613583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CF0-4BEB-AC34-92C98D36AFAB}"/>
                </c:ext>
              </c:extLst>
            </c:dLbl>
            <c:dLbl>
              <c:idx val="3"/>
              <c:layout>
                <c:manualLayout>
                  <c:x val="5.3420530431394581E-2"/>
                  <c:y val="3.514193831573100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CF0-4BEB-AC34-92C98D36AFAB}"/>
                </c:ext>
              </c:extLst>
            </c:dLbl>
            <c:dLbl>
              <c:idx val="4"/>
              <c:layout>
                <c:manualLayout>
                  <c:x val="4.2576496782709632E-2"/>
                  <c:y val="0.1288458609909256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CF0-4BEB-AC34-92C98D36AFA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nl-N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Blad1!$A$2:$A$6</c:f>
              <c:strCache>
                <c:ptCount val="5"/>
                <c:pt idx="0">
                  <c:v>Het werken aan diverse installatieprojecten</c:v>
                </c:pt>
                <c:pt idx="1">
                  <c:v>Werken aan de voorbereiding en administratieve afhandeling van projecten</c:v>
                </c:pt>
                <c:pt idx="2">
                  <c:v>Het verrichten van servicewerkzaamheden, zoals het oplossen van problemen en uitvoeren van reparaties</c:v>
                </c:pt>
                <c:pt idx="3">
                  <c:v>Het realiseren van projecten in het buitenland </c:v>
                </c:pt>
                <c:pt idx="4">
                  <c:v>Ontwikkeling en (interne) opleiding</c:v>
                </c:pt>
              </c:strCache>
            </c:strRef>
          </c:cat>
          <c:val>
            <c:numRef>
              <c:f>Blad1!$B$2:$B$6</c:f>
              <c:numCache>
                <c:formatCode>General</c:formatCode>
                <c:ptCount val="5"/>
                <c:pt idx="0">
                  <c:v>60</c:v>
                </c:pt>
                <c:pt idx="1">
                  <c:v>10</c:v>
                </c:pt>
                <c:pt idx="2">
                  <c:v>5</c:v>
                </c:pt>
                <c:pt idx="3">
                  <c:v>10</c:v>
                </c:pt>
                <c:pt idx="4">
                  <c:v>15</c:v>
                </c:pt>
              </c:numCache>
            </c:numRef>
          </c:val>
          <c:extLst>
            <c:ext xmlns:c16="http://schemas.microsoft.com/office/drawing/2014/chart" uri="{C3380CC4-5D6E-409C-BE32-E72D297353CC}">
              <c16:uniqueId val="{0000000A-8CF0-4BEB-AC34-92C98D36AFA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26330720418066444"/>
          <c:y val="0.20125455734415451"/>
          <c:w val="0.73669279581933556"/>
          <c:h val="0.6280916037372460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nl-NL"/>
        </a:p>
      </c:txPr>
    </c:legend>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ema Sprinx">
  <a:themeElements>
    <a:clrScheme name="Sprinx">
      <a:dk1>
        <a:sysClr val="windowText" lastClr="000000"/>
      </a:dk1>
      <a:lt1>
        <a:sysClr val="window" lastClr="FFFFFF"/>
      </a:lt1>
      <a:dk2>
        <a:srgbClr val="5A5A5A"/>
      </a:dk2>
      <a:lt2>
        <a:srgbClr val="FFFFFF"/>
      </a:lt2>
      <a:accent1>
        <a:srgbClr val="008DA8"/>
      </a:accent1>
      <a:accent2>
        <a:srgbClr val="BFC90B"/>
      </a:accent2>
      <a:accent3>
        <a:srgbClr val="5E7706"/>
      </a:accent3>
      <a:accent4>
        <a:srgbClr val="D44B01"/>
      </a:accent4>
      <a:accent5>
        <a:srgbClr val="F2F2F2"/>
      </a:accent5>
      <a:accent6>
        <a:srgbClr val="FFFFFF"/>
      </a:accent6>
      <a:hlink>
        <a:srgbClr val="D44B01"/>
      </a:hlink>
      <a:folHlink>
        <a:srgbClr val="D44B01"/>
      </a:folHlink>
    </a:clrScheme>
    <a:fontScheme name="Sprinx Ubuntu">
      <a:majorFont>
        <a:latin typeface="Ubuntu Light"/>
        <a:ea typeface=""/>
        <a:cs typeface=""/>
      </a:majorFont>
      <a:minorFont>
        <a:latin typeface="Ubuntu Light"/>
        <a:ea typeface=""/>
        <a:cs typeface=""/>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55F51-F56B-4B53-B5F0-0AE20932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Zuiverloon | Sprinx International B.V.</dc:creator>
  <cp:keywords/>
  <dc:description/>
  <cp:lastModifiedBy>Roshnie Mahabier  |  Yield Plus</cp:lastModifiedBy>
  <cp:revision>2</cp:revision>
  <cp:lastPrinted>2020-02-03T14:32:00Z</cp:lastPrinted>
  <dcterms:created xsi:type="dcterms:W3CDTF">2021-06-04T06:42:00Z</dcterms:created>
  <dcterms:modified xsi:type="dcterms:W3CDTF">2021-06-04T06:42:00Z</dcterms:modified>
</cp:coreProperties>
</file>